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7C2AB" w14:textId="19E935E3" w:rsidR="00B5163C" w:rsidRDefault="00B5163C" w:rsidP="00B5163C">
      <w:pPr>
        <w:pStyle w:val="BodyText"/>
        <w:rPr>
          <w:rFonts w:ascii="Verdana" w:hAnsi="Verdana"/>
          <w:b/>
          <w:bCs/>
          <w:szCs w:val="20"/>
        </w:rPr>
      </w:pPr>
      <w:r>
        <w:rPr>
          <w:rFonts w:ascii="Verdana" w:hAnsi="Verdana"/>
          <w:b/>
          <w:bCs/>
          <w:szCs w:val="20"/>
        </w:rPr>
        <w:t xml:space="preserve">MINUTES of the </w:t>
      </w:r>
      <w:r w:rsidRPr="000548A3">
        <w:rPr>
          <w:rFonts w:ascii="Verdana" w:hAnsi="Verdana"/>
          <w:b/>
          <w:bCs/>
          <w:szCs w:val="20"/>
        </w:rPr>
        <w:t xml:space="preserve">MEETING of the OVERBURY </w:t>
      </w:r>
      <w:smartTag w:uri="urn:schemas-microsoft-com:office:smarttags" w:element="stockticker">
        <w:r w:rsidRPr="000548A3">
          <w:rPr>
            <w:rFonts w:ascii="Verdana" w:hAnsi="Verdana"/>
            <w:b/>
            <w:bCs/>
            <w:szCs w:val="20"/>
          </w:rPr>
          <w:t>AND</w:t>
        </w:r>
      </w:smartTag>
      <w:r w:rsidRPr="000548A3">
        <w:rPr>
          <w:rFonts w:ascii="Verdana" w:hAnsi="Verdana"/>
          <w:b/>
          <w:bCs/>
          <w:szCs w:val="20"/>
        </w:rPr>
        <w:t xml:space="preserve"> COND</w:t>
      </w:r>
      <w:r>
        <w:rPr>
          <w:rFonts w:ascii="Verdana" w:hAnsi="Verdana"/>
          <w:b/>
          <w:bCs/>
          <w:szCs w:val="20"/>
        </w:rPr>
        <w:t>E</w:t>
      </w:r>
      <w:r w:rsidR="00C20A49">
        <w:rPr>
          <w:rFonts w:ascii="Verdana" w:hAnsi="Verdana"/>
          <w:b/>
          <w:bCs/>
          <w:szCs w:val="20"/>
        </w:rPr>
        <w:t>RTON PARISH COUNCIL held on Monday</w:t>
      </w:r>
      <w:r w:rsidRPr="000548A3">
        <w:rPr>
          <w:rFonts w:ascii="Verdana" w:hAnsi="Verdana"/>
          <w:b/>
          <w:bCs/>
          <w:szCs w:val="20"/>
        </w:rPr>
        <w:t xml:space="preserve"> </w:t>
      </w:r>
      <w:r w:rsidR="005F4C17">
        <w:rPr>
          <w:rFonts w:ascii="Verdana" w:hAnsi="Verdana"/>
          <w:b/>
          <w:bCs/>
          <w:szCs w:val="20"/>
        </w:rPr>
        <w:t>14 January 2019</w:t>
      </w:r>
      <w:r>
        <w:rPr>
          <w:rFonts w:ascii="Verdana" w:hAnsi="Verdana"/>
          <w:b/>
          <w:bCs/>
          <w:szCs w:val="20"/>
        </w:rPr>
        <w:t xml:space="preserve"> at 7</w:t>
      </w:r>
      <w:r w:rsidRPr="000548A3">
        <w:rPr>
          <w:rFonts w:ascii="Verdana" w:hAnsi="Verdana"/>
          <w:b/>
          <w:bCs/>
          <w:szCs w:val="20"/>
        </w:rPr>
        <w:t xml:space="preserve"> pm in Overbury Village Hall</w:t>
      </w:r>
    </w:p>
    <w:p w14:paraId="23B3E01B" w14:textId="77777777" w:rsidR="00B5163C" w:rsidRPr="000548A3" w:rsidRDefault="00B5163C" w:rsidP="00B5163C">
      <w:pPr>
        <w:widowControl w:val="0"/>
        <w:autoSpaceDE w:val="0"/>
        <w:autoSpaceDN w:val="0"/>
        <w:adjustRightInd w:val="0"/>
        <w:rPr>
          <w:rFonts w:ascii="Verdana" w:hAnsi="Verdana"/>
          <w:sz w:val="20"/>
          <w:szCs w:val="20"/>
          <w:lang w:val="en-US"/>
        </w:rPr>
      </w:pPr>
    </w:p>
    <w:p w14:paraId="46A9384F" w14:textId="77777777" w:rsidR="00B5163C" w:rsidRDefault="00B5163C" w:rsidP="00B5163C">
      <w:pPr>
        <w:widowControl w:val="0"/>
        <w:autoSpaceDE w:val="0"/>
        <w:autoSpaceDN w:val="0"/>
        <w:adjustRightInd w:val="0"/>
        <w:rPr>
          <w:rFonts w:ascii="Verdana" w:hAnsi="Verdana"/>
          <w:sz w:val="20"/>
          <w:szCs w:val="20"/>
          <w:lang w:val="en-US"/>
        </w:rPr>
      </w:pPr>
    </w:p>
    <w:p w14:paraId="5AE05653" w14:textId="77777777" w:rsidR="005E364A" w:rsidRDefault="00B5163C" w:rsidP="000B46CD">
      <w:pPr>
        <w:widowControl w:val="0"/>
        <w:autoSpaceDE w:val="0"/>
        <w:autoSpaceDN w:val="0"/>
        <w:adjustRightInd w:val="0"/>
        <w:rPr>
          <w:rFonts w:ascii="Verdana" w:hAnsi="Verdana"/>
          <w:sz w:val="20"/>
          <w:szCs w:val="20"/>
          <w:lang w:val="en-US"/>
        </w:rPr>
      </w:pPr>
      <w:r>
        <w:rPr>
          <w:rFonts w:ascii="Verdana" w:hAnsi="Verdana"/>
          <w:sz w:val="20"/>
          <w:szCs w:val="20"/>
          <w:lang w:val="en-US"/>
        </w:rPr>
        <w:t>PRESENT:</w:t>
      </w:r>
      <w:r>
        <w:rPr>
          <w:rFonts w:ascii="Verdana" w:hAnsi="Verdana"/>
          <w:sz w:val="20"/>
          <w:szCs w:val="20"/>
          <w:lang w:val="en-US"/>
        </w:rPr>
        <w:tab/>
      </w:r>
      <w:r>
        <w:rPr>
          <w:rFonts w:ascii="Verdana" w:hAnsi="Verdana"/>
          <w:sz w:val="20"/>
          <w:szCs w:val="20"/>
          <w:lang w:val="en-US"/>
        </w:rPr>
        <w:tab/>
        <w:t>Mrs G Milway</w:t>
      </w:r>
    </w:p>
    <w:p w14:paraId="510C29AC" w14:textId="459F1322" w:rsidR="00B5163C" w:rsidRDefault="005E364A" w:rsidP="000B46CD">
      <w:pPr>
        <w:widowControl w:val="0"/>
        <w:autoSpaceDE w:val="0"/>
        <w:autoSpaceDN w:val="0"/>
        <w:adjustRightInd w:val="0"/>
        <w:rPr>
          <w:rFonts w:ascii="Verdana" w:hAnsi="Verdana"/>
          <w:sz w:val="20"/>
          <w:szCs w:val="20"/>
          <w:lang w:val="en-US"/>
        </w:rPr>
      </w:pP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proofErr w:type="spellStart"/>
      <w:r>
        <w:rPr>
          <w:rFonts w:ascii="Verdana" w:hAnsi="Verdana"/>
          <w:sz w:val="20"/>
          <w:szCs w:val="20"/>
          <w:lang w:val="en-US"/>
        </w:rPr>
        <w:t>Mr</w:t>
      </w:r>
      <w:proofErr w:type="spellEnd"/>
      <w:r>
        <w:rPr>
          <w:rFonts w:ascii="Verdana" w:hAnsi="Verdana"/>
          <w:sz w:val="20"/>
          <w:szCs w:val="20"/>
          <w:lang w:val="en-US"/>
        </w:rPr>
        <w:t xml:space="preserve"> Peter Horton</w:t>
      </w:r>
      <w:r w:rsidR="00B5163C">
        <w:rPr>
          <w:rFonts w:ascii="Verdana" w:hAnsi="Verdana"/>
          <w:sz w:val="20"/>
          <w:szCs w:val="20"/>
          <w:lang w:val="en-US"/>
        </w:rPr>
        <w:tab/>
      </w:r>
    </w:p>
    <w:p w14:paraId="5AA783C0" w14:textId="77777777" w:rsidR="00C20A49" w:rsidRDefault="00C20A49" w:rsidP="00B5163C">
      <w:pPr>
        <w:widowControl w:val="0"/>
        <w:autoSpaceDE w:val="0"/>
        <w:autoSpaceDN w:val="0"/>
        <w:adjustRightInd w:val="0"/>
        <w:ind w:left="1440" w:firstLine="720"/>
        <w:rPr>
          <w:rFonts w:ascii="Verdana" w:hAnsi="Verdana"/>
          <w:sz w:val="20"/>
          <w:szCs w:val="20"/>
          <w:lang w:val="en-US"/>
        </w:rPr>
      </w:pPr>
      <w:proofErr w:type="spellStart"/>
      <w:r>
        <w:rPr>
          <w:rFonts w:ascii="Verdana" w:hAnsi="Verdana"/>
          <w:sz w:val="20"/>
          <w:szCs w:val="20"/>
          <w:lang w:val="en-US"/>
        </w:rPr>
        <w:t>Mr</w:t>
      </w:r>
      <w:proofErr w:type="spellEnd"/>
      <w:r>
        <w:rPr>
          <w:rFonts w:ascii="Verdana" w:hAnsi="Verdana"/>
          <w:sz w:val="20"/>
          <w:szCs w:val="20"/>
          <w:lang w:val="en-US"/>
        </w:rPr>
        <w:t xml:space="preserve"> Richard Southby</w:t>
      </w:r>
    </w:p>
    <w:p w14:paraId="6776358A" w14:textId="77777777" w:rsidR="00C20A49" w:rsidRDefault="00C20A49" w:rsidP="00B5163C">
      <w:pPr>
        <w:widowControl w:val="0"/>
        <w:autoSpaceDE w:val="0"/>
        <w:autoSpaceDN w:val="0"/>
        <w:adjustRightInd w:val="0"/>
        <w:ind w:left="1440" w:firstLine="720"/>
        <w:rPr>
          <w:rFonts w:ascii="Verdana" w:hAnsi="Verdana"/>
          <w:sz w:val="20"/>
          <w:szCs w:val="20"/>
          <w:lang w:val="en-US"/>
        </w:rPr>
      </w:pPr>
      <w:r>
        <w:rPr>
          <w:rFonts w:ascii="Verdana" w:hAnsi="Verdana"/>
          <w:sz w:val="20"/>
          <w:szCs w:val="20"/>
          <w:lang w:val="en-US"/>
        </w:rPr>
        <w:t>Mrs Ruth Darling</w:t>
      </w:r>
    </w:p>
    <w:p w14:paraId="3CF0D257" w14:textId="77777777" w:rsidR="004E302B" w:rsidRDefault="004E302B" w:rsidP="00B5163C">
      <w:pPr>
        <w:widowControl w:val="0"/>
        <w:autoSpaceDE w:val="0"/>
        <w:autoSpaceDN w:val="0"/>
        <w:adjustRightInd w:val="0"/>
        <w:ind w:left="1440" w:firstLine="720"/>
        <w:rPr>
          <w:rFonts w:ascii="Verdana" w:hAnsi="Verdana"/>
          <w:sz w:val="20"/>
          <w:szCs w:val="20"/>
          <w:lang w:val="en-US"/>
        </w:rPr>
      </w:pPr>
      <w:r>
        <w:rPr>
          <w:rFonts w:ascii="Verdana" w:hAnsi="Verdana"/>
          <w:sz w:val="20"/>
          <w:szCs w:val="20"/>
          <w:lang w:val="en-US"/>
        </w:rPr>
        <w:t xml:space="preserve">Mrs Steff </w:t>
      </w:r>
      <w:proofErr w:type="spellStart"/>
      <w:r>
        <w:rPr>
          <w:rFonts w:ascii="Verdana" w:hAnsi="Verdana"/>
          <w:sz w:val="20"/>
          <w:szCs w:val="20"/>
          <w:lang w:val="en-US"/>
        </w:rPr>
        <w:t>LeMarechal</w:t>
      </w:r>
      <w:proofErr w:type="spellEnd"/>
    </w:p>
    <w:p w14:paraId="7DC219F6" w14:textId="0033BDE2" w:rsidR="0070637A" w:rsidRDefault="00B84D8A" w:rsidP="0015216C">
      <w:pPr>
        <w:widowControl w:val="0"/>
        <w:tabs>
          <w:tab w:val="left" w:pos="6990"/>
        </w:tabs>
        <w:autoSpaceDE w:val="0"/>
        <w:autoSpaceDN w:val="0"/>
        <w:adjustRightInd w:val="0"/>
        <w:ind w:left="1440" w:firstLine="720"/>
        <w:rPr>
          <w:rFonts w:ascii="Verdana" w:hAnsi="Verdana"/>
          <w:sz w:val="20"/>
          <w:szCs w:val="20"/>
          <w:lang w:val="en-US"/>
        </w:rPr>
      </w:pPr>
      <w:r>
        <w:rPr>
          <w:rFonts w:ascii="Verdana" w:hAnsi="Verdana"/>
          <w:sz w:val="20"/>
          <w:szCs w:val="20"/>
          <w:lang w:val="en-US"/>
        </w:rPr>
        <w:t xml:space="preserve">Miss R Long - </w:t>
      </w:r>
      <w:r w:rsidR="0070637A">
        <w:rPr>
          <w:rFonts w:ascii="Verdana" w:hAnsi="Verdana"/>
          <w:sz w:val="20"/>
          <w:szCs w:val="20"/>
          <w:lang w:val="en-US"/>
        </w:rPr>
        <w:t>Parish Clerk</w:t>
      </w:r>
      <w:r w:rsidR="0015216C">
        <w:rPr>
          <w:rFonts w:ascii="Verdana" w:hAnsi="Verdana"/>
          <w:sz w:val="20"/>
          <w:szCs w:val="20"/>
          <w:lang w:val="en-US"/>
        </w:rPr>
        <w:tab/>
      </w:r>
    </w:p>
    <w:p w14:paraId="1A6AE1B7" w14:textId="77777777" w:rsidR="00B5163C" w:rsidRPr="00BA28A1" w:rsidRDefault="00B5163C" w:rsidP="00B5163C">
      <w:pPr>
        <w:pStyle w:val="Heading1"/>
        <w:ind w:left="720"/>
        <w:jc w:val="both"/>
        <w:rPr>
          <w:rFonts w:ascii="Verdana" w:hAnsi="Verdana"/>
          <w:b w:val="0"/>
          <w:bCs w:val="0"/>
          <w:sz w:val="20"/>
          <w:szCs w:val="20"/>
        </w:rPr>
      </w:pPr>
    </w:p>
    <w:p w14:paraId="1161D9F6" w14:textId="77777777" w:rsidR="00B5163C" w:rsidRPr="00832716" w:rsidRDefault="00B5163C" w:rsidP="00B5163C">
      <w:pPr>
        <w:keepNext/>
        <w:widowControl w:val="0"/>
        <w:autoSpaceDE w:val="0"/>
        <w:autoSpaceDN w:val="0"/>
        <w:adjustRightInd w:val="0"/>
        <w:jc w:val="both"/>
        <w:outlineLvl w:val="0"/>
        <w:rPr>
          <w:rFonts w:ascii="Verdana" w:hAnsi="Verdana"/>
          <w:b/>
          <w:bCs/>
          <w:sz w:val="20"/>
          <w:szCs w:val="20"/>
          <w:lang w:val="en-US"/>
        </w:rPr>
      </w:pPr>
      <w:r>
        <w:rPr>
          <w:rFonts w:ascii="Verdana" w:hAnsi="Verdana"/>
          <w:bCs/>
          <w:sz w:val="20"/>
          <w:szCs w:val="20"/>
          <w:lang w:val="en-US"/>
        </w:rPr>
        <w:t>1.</w:t>
      </w:r>
      <w:r w:rsidRPr="00832716">
        <w:rPr>
          <w:rFonts w:ascii="Verdana" w:hAnsi="Verdana"/>
          <w:b/>
          <w:bCs/>
          <w:sz w:val="20"/>
          <w:szCs w:val="20"/>
          <w:lang w:val="en-US"/>
        </w:rPr>
        <w:tab/>
        <w:t>APOLOGIES FOR ABSENCE</w:t>
      </w:r>
    </w:p>
    <w:p w14:paraId="71F379D9" w14:textId="162267ED" w:rsidR="00B5163C" w:rsidRDefault="005E364A" w:rsidP="00B5163C">
      <w:pPr>
        <w:widowControl w:val="0"/>
        <w:autoSpaceDE w:val="0"/>
        <w:autoSpaceDN w:val="0"/>
        <w:adjustRightInd w:val="0"/>
        <w:jc w:val="both"/>
        <w:rPr>
          <w:rFonts w:ascii="Verdana" w:hAnsi="Verdana"/>
          <w:bCs/>
          <w:sz w:val="20"/>
          <w:szCs w:val="20"/>
          <w:lang w:val="en-US"/>
        </w:rPr>
      </w:pPr>
      <w:r>
        <w:rPr>
          <w:rFonts w:ascii="Verdana" w:hAnsi="Verdana"/>
          <w:bCs/>
          <w:sz w:val="20"/>
          <w:szCs w:val="20"/>
          <w:lang w:val="en-US"/>
        </w:rPr>
        <w:t>There were no a</w:t>
      </w:r>
      <w:r w:rsidR="00547859">
        <w:rPr>
          <w:rFonts w:ascii="Verdana" w:hAnsi="Verdana"/>
          <w:bCs/>
          <w:sz w:val="20"/>
          <w:szCs w:val="20"/>
          <w:lang w:val="en-US"/>
        </w:rPr>
        <w:t>pologies for absence</w:t>
      </w:r>
      <w:r>
        <w:rPr>
          <w:rFonts w:ascii="Verdana" w:hAnsi="Verdana"/>
          <w:bCs/>
          <w:sz w:val="20"/>
          <w:szCs w:val="20"/>
          <w:lang w:val="en-US"/>
        </w:rPr>
        <w:t>.</w:t>
      </w:r>
    </w:p>
    <w:p w14:paraId="24965E9D" w14:textId="77777777" w:rsidR="00C20A49" w:rsidRPr="00832716" w:rsidRDefault="00C20A49" w:rsidP="00B5163C">
      <w:pPr>
        <w:widowControl w:val="0"/>
        <w:autoSpaceDE w:val="0"/>
        <w:autoSpaceDN w:val="0"/>
        <w:adjustRightInd w:val="0"/>
        <w:jc w:val="both"/>
        <w:rPr>
          <w:rFonts w:ascii="Verdana" w:hAnsi="Verdana"/>
          <w:bCs/>
          <w:sz w:val="20"/>
          <w:szCs w:val="20"/>
          <w:lang w:val="en-US"/>
        </w:rPr>
      </w:pPr>
    </w:p>
    <w:p w14:paraId="37B86C5A" w14:textId="77777777" w:rsidR="00B5163C" w:rsidRPr="00832716" w:rsidRDefault="009D4895" w:rsidP="00B5163C">
      <w:pPr>
        <w:widowControl w:val="0"/>
        <w:autoSpaceDE w:val="0"/>
        <w:autoSpaceDN w:val="0"/>
        <w:adjustRightInd w:val="0"/>
        <w:jc w:val="both"/>
        <w:rPr>
          <w:rFonts w:ascii="Verdana" w:hAnsi="Verdana"/>
          <w:bCs/>
          <w:sz w:val="20"/>
          <w:szCs w:val="20"/>
          <w:lang w:val="en-US"/>
        </w:rPr>
      </w:pPr>
      <w:r>
        <w:rPr>
          <w:rFonts w:ascii="Verdana" w:hAnsi="Verdana"/>
          <w:bCs/>
          <w:sz w:val="20"/>
          <w:szCs w:val="20"/>
          <w:lang w:val="en-US"/>
        </w:rPr>
        <w:t>2</w:t>
      </w:r>
      <w:r w:rsidR="00B5163C" w:rsidRPr="00832716">
        <w:rPr>
          <w:rFonts w:ascii="Verdana" w:hAnsi="Verdana"/>
          <w:bCs/>
          <w:sz w:val="20"/>
          <w:szCs w:val="20"/>
          <w:lang w:val="en-US"/>
        </w:rPr>
        <w:t>.</w:t>
      </w:r>
      <w:r w:rsidR="00B5163C" w:rsidRPr="00832716">
        <w:rPr>
          <w:rFonts w:ascii="Verdana" w:hAnsi="Verdana"/>
          <w:b/>
          <w:bCs/>
          <w:sz w:val="20"/>
          <w:szCs w:val="20"/>
          <w:lang w:val="en-US"/>
        </w:rPr>
        <w:tab/>
        <w:t>DECLARATIONS OF INTEREST</w:t>
      </w:r>
    </w:p>
    <w:p w14:paraId="39217ED4" w14:textId="77777777" w:rsidR="00B5163C" w:rsidRPr="00832716" w:rsidRDefault="00B5163C" w:rsidP="00B5163C">
      <w:pPr>
        <w:widowControl w:val="0"/>
        <w:autoSpaceDE w:val="0"/>
        <w:autoSpaceDN w:val="0"/>
        <w:adjustRightInd w:val="0"/>
        <w:jc w:val="both"/>
        <w:rPr>
          <w:rFonts w:ascii="Verdana" w:hAnsi="Verdana"/>
          <w:bCs/>
          <w:sz w:val="20"/>
          <w:szCs w:val="20"/>
          <w:lang w:val="en-US"/>
        </w:rPr>
      </w:pPr>
      <w:r w:rsidRPr="00832716">
        <w:rPr>
          <w:rFonts w:ascii="Verdana" w:hAnsi="Verdana"/>
          <w:bCs/>
          <w:sz w:val="20"/>
          <w:szCs w:val="20"/>
          <w:lang w:val="en-US"/>
        </w:rPr>
        <w:t>Councillors were reminded of the need to keep up to date their Register of Interests, and to declare any Personal Interest or Prejudicial Interest relating to any items on the Agenda.  There were no Declarations of Interest for this Meeting.</w:t>
      </w:r>
    </w:p>
    <w:p w14:paraId="550B6574" w14:textId="77777777" w:rsidR="00B5163C" w:rsidRPr="00400B7B" w:rsidRDefault="00B5163C" w:rsidP="00B5163C">
      <w:pPr>
        <w:widowControl w:val="0"/>
        <w:autoSpaceDE w:val="0"/>
        <w:autoSpaceDN w:val="0"/>
        <w:adjustRightInd w:val="0"/>
        <w:jc w:val="both"/>
        <w:rPr>
          <w:rFonts w:ascii="Verdana" w:hAnsi="Verdana"/>
          <w:bCs/>
          <w:sz w:val="20"/>
          <w:szCs w:val="20"/>
          <w:lang w:val="en-US"/>
        </w:rPr>
      </w:pPr>
    </w:p>
    <w:p w14:paraId="313FF632" w14:textId="77777777" w:rsidR="00B5163C" w:rsidRDefault="00B5163C" w:rsidP="00B5163C">
      <w:pPr>
        <w:widowControl w:val="0"/>
        <w:autoSpaceDE w:val="0"/>
        <w:autoSpaceDN w:val="0"/>
        <w:adjustRightInd w:val="0"/>
        <w:jc w:val="both"/>
        <w:rPr>
          <w:rFonts w:ascii="Verdana" w:hAnsi="Verdana"/>
          <w:sz w:val="20"/>
          <w:szCs w:val="20"/>
        </w:rPr>
      </w:pPr>
      <w:r>
        <w:rPr>
          <w:rFonts w:ascii="Verdana" w:hAnsi="Verdana"/>
          <w:bCs/>
          <w:sz w:val="20"/>
          <w:szCs w:val="20"/>
        </w:rPr>
        <w:t>3</w:t>
      </w:r>
      <w:r w:rsidRPr="009274CD">
        <w:rPr>
          <w:rFonts w:ascii="Verdana" w:hAnsi="Verdana"/>
          <w:bCs/>
          <w:sz w:val="20"/>
          <w:szCs w:val="20"/>
        </w:rPr>
        <w:t>.</w:t>
      </w:r>
      <w:r w:rsidRPr="000548A3">
        <w:rPr>
          <w:rFonts w:ascii="Verdana" w:hAnsi="Verdana"/>
          <w:b/>
          <w:bCs/>
          <w:sz w:val="20"/>
          <w:szCs w:val="20"/>
        </w:rPr>
        <w:tab/>
      </w:r>
      <w:r w:rsidRPr="009274CD">
        <w:rPr>
          <w:rFonts w:ascii="Verdana" w:hAnsi="Verdana"/>
          <w:b/>
          <w:sz w:val="20"/>
          <w:szCs w:val="20"/>
        </w:rPr>
        <w:t>MINUTES OF THE PREVIOUS MEETING</w:t>
      </w:r>
    </w:p>
    <w:p w14:paraId="7DD4BAF2" w14:textId="6F5DDFEC" w:rsidR="00B5163C" w:rsidRPr="009274CD" w:rsidRDefault="00B5163C" w:rsidP="00B5163C">
      <w:pPr>
        <w:widowControl w:val="0"/>
        <w:autoSpaceDE w:val="0"/>
        <w:autoSpaceDN w:val="0"/>
        <w:adjustRightInd w:val="0"/>
        <w:jc w:val="both"/>
        <w:rPr>
          <w:rFonts w:ascii="Verdana" w:hAnsi="Verdana"/>
          <w:sz w:val="20"/>
          <w:szCs w:val="20"/>
        </w:rPr>
      </w:pPr>
      <w:r w:rsidRPr="000548A3">
        <w:rPr>
          <w:rFonts w:ascii="Verdana" w:hAnsi="Verdana"/>
          <w:sz w:val="20"/>
          <w:szCs w:val="20"/>
          <w:lang w:val="en-US"/>
        </w:rPr>
        <w:t xml:space="preserve">The </w:t>
      </w:r>
      <w:r>
        <w:rPr>
          <w:rFonts w:ascii="Verdana" w:hAnsi="Verdana"/>
          <w:sz w:val="20"/>
          <w:szCs w:val="20"/>
          <w:lang w:val="en-US"/>
        </w:rPr>
        <w:t>Minutes of th</w:t>
      </w:r>
      <w:r w:rsidR="004E302B">
        <w:rPr>
          <w:rFonts w:ascii="Verdana" w:hAnsi="Verdana"/>
          <w:sz w:val="20"/>
          <w:szCs w:val="20"/>
          <w:lang w:val="en-US"/>
        </w:rPr>
        <w:t>e pr</w:t>
      </w:r>
      <w:r w:rsidR="00C20A49">
        <w:rPr>
          <w:rFonts w:ascii="Verdana" w:hAnsi="Verdana"/>
          <w:sz w:val="20"/>
          <w:szCs w:val="20"/>
          <w:lang w:val="en-US"/>
        </w:rPr>
        <w:t xml:space="preserve">evious meeting held on </w:t>
      </w:r>
      <w:r w:rsidR="005F4C17">
        <w:rPr>
          <w:rFonts w:ascii="Verdana" w:hAnsi="Verdana"/>
          <w:sz w:val="20"/>
          <w:szCs w:val="20"/>
          <w:lang w:val="en-US"/>
        </w:rPr>
        <w:t>8 October</w:t>
      </w:r>
      <w:r w:rsidR="00185378">
        <w:rPr>
          <w:rFonts w:ascii="Verdana" w:hAnsi="Verdana"/>
          <w:sz w:val="20"/>
          <w:szCs w:val="20"/>
          <w:lang w:val="en-US"/>
        </w:rPr>
        <w:t xml:space="preserve"> </w:t>
      </w:r>
      <w:r w:rsidR="00C20A49">
        <w:rPr>
          <w:rFonts w:ascii="Verdana" w:hAnsi="Verdana"/>
          <w:sz w:val="20"/>
          <w:szCs w:val="20"/>
          <w:lang w:val="en-US"/>
        </w:rPr>
        <w:t>2018</w:t>
      </w:r>
      <w:r>
        <w:rPr>
          <w:rFonts w:ascii="Verdana" w:hAnsi="Verdana"/>
          <w:sz w:val="20"/>
          <w:szCs w:val="20"/>
          <w:lang w:val="en-US"/>
        </w:rPr>
        <w:t>, which had been circulated with the Agenda papers, were approved and signed as correct by the Chairman</w:t>
      </w:r>
    </w:p>
    <w:p w14:paraId="6514CD7F" w14:textId="77777777" w:rsidR="00B5163C" w:rsidRPr="000548A3" w:rsidRDefault="00B5163C" w:rsidP="00B5163C">
      <w:pPr>
        <w:widowControl w:val="0"/>
        <w:autoSpaceDE w:val="0"/>
        <w:autoSpaceDN w:val="0"/>
        <w:adjustRightInd w:val="0"/>
        <w:jc w:val="both"/>
        <w:rPr>
          <w:rFonts w:ascii="Verdana" w:hAnsi="Verdana"/>
          <w:bCs/>
          <w:sz w:val="20"/>
          <w:szCs w:val="20"/>
          <w:lang w:val="en-US"/>
        </w:rPr>
      </w:pPr>
    </w:p>
    <w:p w14:paraId="6A1C7D71" w14:textId="77777777" w:rsidR="00B5163C" w:rsidRDefault="00B5163C" w:rsidP="00B5163C">
      <w:pPr>
        <w:pStyle w:val="Heading1"/>
        <w:jc w:val="both"/>
        <w:rPr>
          <w:rFonts w:ascii="Verdana" w:hAnsi="Verdana"/>
          <w:sz w:val="20"/>
          <w:szCs w:val="20"/>
        </w:rPr>
      </w:pPr>
      <w:r>
        <w:rPr>
          <w:rFonts w:ascii="Verdana" w:hAnsi="Verdana"/>
          <w:b w:val="0"/>
          <w:sz w:val="20"/>
          <w:szCs w:val="20"/>
        </w:rPr>
        <w:t>4</w:t>
      </w:r>
      <w:r>
        <w:rPr>
          <w:rFonts w:ascii="Verdana" w:hAnsi="Verdana"/>
          <w:sz w:val="20"/>
          <w:szCs w:val="20"/>
        </w:rPr>
        <w:t>.</w:t>
      </w:r>
      <w:r>
        <w:rPr>
          <w:rFonts w:ascii="Verdana" w:hAnsi="Verdana"/>
          <w:sz w:val="20"/>
          <w:szCs w:val="20"/>
        </w:rPr>
        <w:tab/>
      </w:r>
      <w:r w:rsidRPr="00BE73BE">
        <w:rPr>
          <w:rFonts w:ascii="Verdana" w:hAnsi="Verdana"/>
          <w:sz w:val="20"/>
          <w:szCs w:val="20"/>
        </w:rPr>
        <w:t>PROGRESS REPORTS</w:t>
      </w:r>
    </w:p>
    <w:p w14:paraId="62053F00" w14:textId="77777777" w:rsidR="00B5163C" w:rsidRPr="00E72592" w:rsidRDefault="00B5163C" w:rsidP="00B5163C">
      <w:pPr>
        <w:pStyle w:val="Heading1"/>
        <w:jc w:val="both"/>
        <w:rPr>
          <w:rFonts w:ascii="Verdana" w:hAnsi="Verdana"/>
          <w:b w:val="0"/>
          <w:sz w:val="20"/>
          <w:szCs w:val="20"/>
        </w:rPr>
      </w:pPr>
      <w:r>
        <w:rPr>
          <w:rFonts w:ascii="Verdana" w:hAnsi="Verdana"/>
          <w:sz w:val="20"/>
          <w:szCs w:val="20"/>
        </w:rPr>
        <w:tab/>
      </w:r>
      <w:r w:rsidRPr="00E72592">
        <w:rPr>
          <w:rFonts w:ascii="Verdana" w:hAnsi="Verdana"/>
          <w:b w:val="0"/>
          <w:sz w:val="20"/>
          <w:szCs w:val="20"/>
        </w:rPr>
        <w:t xml:space="preserve">(1) </w:t>
      </w:r>
      <w:r w:rsidRPr="00E72592">
        <w:rPr>
          <w:rFonts w:ascii="Verdana" w:hAnsi="Verdana"/>
          <w:b w:val="0"/>
          <w:sz w:val="20"/>
          <w:szCs w:val="20"/>
          <w:u w:val="single"/>
        </w:rPr>
        <w:t>The Defibrillator</w:t>
      </w:r>
    </w:p>
    <w:p w14:paraId="7E4ED2DD" w14:textId="58742682" w:rsidR="00C20A49" w:rsidRDefault="00B5163C" w:rsidP="00B5163C">
      <w:pPr>
        <w:ind w:left="720"/>
        <w:jc w:val="both"/>
        <w:rPr>
          <w:rFonts w:ascii="Verdana" w:hAnsi="Verdana"/>
          <w:sz w:val="20"/>
          <w:szCs w:val="20"/>
          <w:lang w:val="en-US"/>
        </w:rPr>
      </w:pPr>
      <w:r>
        <w:rPr>
          <w:rFonts w:ascii="Verdana" w:hAnsi="Verdana"/>
          <w:sz w:val="20"/>
          <w:szCs w:val="20"/>
          <w:lang w:val="en-US"/>
        </w:rPr>
        <w:t xml:space="preserve">The Clerk reported that </w:t>
      </w:r>
      <w:r w:rsidR="005F4C17">
        <w:rPr>
          <w:rFonts w:ascii="Verdana" w:hAnsi="Verdana"/>
          <w:sz w:val="20"/>
          <w:szCs w:val="20"/>
          <w:lang w:val="en-US"/>
        </w:rPr>
        <w:t xml:space="preserve">the training session arranged for 25 October went ahead and there was a good attendance from </w:t>
      </w:r>
      <w:r w:rsidR="00EB1DCF">
        <w:rPr>
          <w:rFonts w:ascii="Verdana" w:hAnsi="Verdana"/>
          <w:sz w:val="20"/>
          <w:szCs w:val="20"/>
          <w:lang w:val="en-US"/>
        </w:rPr>
        <w:t xml:space="preserve">staff at </w:t>
      </w:r>
      <w:r w:rsidR="005F4C17">
        <w:rPr>
          <w:rFonts w:ascii="Verdana" w:hAnsi="Verdana"/>
          <w:sz w:val="20"/>
          <w:szCs w:val="20"/>
          <w:lang w:val="en-US"/>
        </w:rPr>
        <w:t>Grasshopper’s Nursery</w:t>
      </w:r>
      <w:r w:rsidR="00954AE6">
        <w:rPr>
          <w:rFonts w:ascii="Verdana" w:hAnsi="Verdana"/>
          <w:sz w:val="20"/>
          <w:szCs w:val="20"/>
          <w:lang w:val="en-US"/>
        </w:rPr>
        <w:t xml:space="preserve"> and Overbury school, together with a few other residents.</w:t>
      </w:r>
    </w:p>
    <w:p w14:paraId="30FC6FC2" w14:textId="7D8540FC" w:rsidR="00B5163C" w:rsidRDefault="00B5163C" w:rsidP="00B5163C">
      <w:pPr>
        <w:ind w:left="720"/>
        <w:jc w:val="both"/>
        <w:rPr>
          <w:rFonts w:ascii="Verdana" w:hAnsi="Verdana"/>
          <w:sz w:val="20"/>
          <w:szCs w:val="20"/>
          <w:u w:val="single"/>
          <w:lang w:val="en-US"/>
        </w:rPr>
      </w:pPr>
      <w:r>
        <w:rPr>
          <w:rFonts w:ascii="Verdana" w:hAnsi="Verdana"/>
          <w:sz w:val="20"/>
          <w:szCs w:val="20"/>
          <w:lang w:val="en-US"/>
        </w:rPr>
        <w:t xml:space="preserve">(2) </w:t>
      </w:r>
      <w:r w:rsidR="002A28AE" w:rsidRPr="002A28AE">
        <w:rPr>
          <w:rFonts w:ascii="Verdana" w:hAnsi="Verdana"/>
          <w:sz w:val="20"/>
          <w:szCs w:val="20"/>
          <w:u w:val="single"/>
          <w:lang w:val="en-US"/>
        </w:rPr>
        <w:t xml:space="preserve">Uncommitted </w:t>
      </w:r>
      <w:r w:rsidRPr="002A28AE">
        <w:rPr>
          <w:rFonts w:ascii="Verdana" w:hAnsi="Verdana"/>
          <w:sz w:val="20"/>
          <w:szCs w:val="20"/>
          <w:u w:val="single"/>
          <w:lang w:val="en-US"/>
        </w:rPr>
        <w:t>Ne</w:t>
      </w:r>
      <w:r>
        <w:rPr>
          <w:rFonts w:ascii="Verdana" w:hAnsi="Verdana"/>
          <w:sz w:val="20"/>
          <w:szCs w:val="20"/>
          <w:u w:val="single"/>
          <w:lang w:val="en-US"/>
        </w:rPr>
        <w:t>w Homes Bonus</w:t>
      </w:r>
      <w:r w:rsidR="00DF399B">
        <w:rPr>
          <w:rFonts w:ascii="Verdana" w:hAnsi="Verdana"/>
          <w:sz w:val="20"/>
          <w:szCs w:val="20"/>
          <w:u w:val="single"/>
          <w:lang w:val="en-US"/>
        </w:rPr>
        <w:t xml:space="preserve"> </w:t>
      </w:r>
      <w:r w:rsidR="002A28AE">
        <w:rPr>
          <w:rFonts w:ascii="Verdana" w:hAnsi="Verdana"/>
          <w:sz w:val="20"/>
          <w:szCs w:val="20"/>
          <w:u w:val="single"/>
          <w:lang w:val="en-US"/>
        </w:rPr>
        <w:t>monies</w:t>
      </w:r>
    </w:p>
    <w:p w14:paraId="7C1B07B8" w14:textId="79E78926" w:rsidR="002A28AE" w:rsidRDefault="002A28AE" w:rsidP="00B5163C">
      <w:pPr>
        <w:ind w:left="720"/>
        <w:jc w:val="both"/>
        <w:rPr>
          <w:rFonts w:ascii="Verdana" w:hAnsi="Verdana"/>
          <w:sz w:val="20"/>
          <w:szCs w:val="20"/>
          <w:u w:val="single"/>
          <w:lang w:val="en-US"/>
        </w:rPr>
      </w:pPr>
      <w:r>
        <w:rPr>
          <w:rFonts w:ascii="Verdana" w:hAnsi="Verdana"/>
          <w:sz w:val="20"/>
          <w:szCs w:val="20"/>
          <w:lang w:val="en-US"/>
        </w:rPr>
        <w:t xml:space="preserve">The letter from </w:t>
      </w:r>
      <w:proofErr w:type="spellStart"/>
      <w:r>
        <w:rPr>
          <w:rFonts w:ascii="Verdana" w:hAnsi="Verdana"/>
          <w:sz w:val="20"/>
          <w:szCs w:val="20"/>
          <w:lang w:val="en-US"/>
        </w:rPr>
        <w:t>Wychavon</w:t>
      </w:r>
      <w:proofErr w:type="spellEnd"/>
      <w:r>
        <w:rPr>
          <w:rFonts w:ascii="Verdana" w:hAnsi="Verdana"/>
          <w:sz w:val="20"/>
          <w:szCs w:val="20"/>
          <w:lang w:val="en-US"/>
        </w:rPr>
        <w:t xml:space="preserve"> had been circulated with the meeting papers.  With the introduction of the new Community Legacy Grant scheme </w:t>
      </w:r>
      <w:r w:rsidR="002435DD">
        <w:rPr>
          <w:rFonts w:ascii="Verdana" w:hAnsi="Verdana"/>
          <w:sz w:val="20"/>
          <w:szCs w:val="20"/>
          <w:lang w:val="en-US"/>
        </w:rPr>
        <w:t xml:space="preserve">and a new District Council in May 2019, </w:t>
      </w:r>
      <w:r>
        <w:rPr>
          <w:rFonts w:ascii="Verdana" w:hAnsi="Verdana"/>
          <w:sz w:val="20"/>
          <w:szCs w:val="20"/>
          <w:lang w:val="en-US"/>
        </w:rPr>
        <w:t>Council</w:t>
      </w:r>
      <w:r w:rsidR="002D72EE">
        <w:rPr>
          <w:rFonts w:ascii="Verdana" w:hAnsi="Verdana"/>
          <w:sz w:val="20"/>
          <w:szCs w:val="20"/>
          <w:lang w:val="en-US"/>
        </w:rPr>
        <w:t>s</w:t>
      </w:r>
      <w:r>
        <w:rPr>
          <w:rFonts w:ascii="Verdana" w:hAnsi="Verdana"/>
          <w:sz w:val="20"/>
          <w:szCs w:val="20"/>
          <w:lang w:val="en-US"/>
        </w:rPr>
        <w:t xml:space="preserve"> need to establish </w:t>
      </w:r>
      <w:proofErr w:type="gramStart"/>
      <w:r>
        <w:rPr>
          <w:rFonts w:ascii="Verdana" w:hAnsi="Verdana"/>
          <w:sz w:val="20"/>
          <w:szCs w:val="20"/>
          <w:lang w:val="en-US"/>
        </w:rPr>
        <w:t>whether or not</w:t>
      </w:r>
      <w:proofErr w:type="gramEnd"/>
      <w:r>
        <w:rPr>
          <w:rFonts w:ascii="Verdana" w:hAnsi="Verdana"/>
          <w:sz w:val="20"/>
          <w:szCs w:val="20"/>
          <w:lang w:val="en-US"/>
        </w:rPr>
        <w:t xml:space="preserve"> the remaining NHB allocations are required.  </w:t>
      </w:r>
      <w:r w:rsidR="002435DD">
        <w:rPr>
          <w:rFonts w:ascii="Verdana" w:hAnsi="Verdana"/>
          <w:sz w:val="20"/>
          <w:szCs w:val="20"/>
          <w:lang w:val="en-US"/>
        </w:rPr>
        <w:t xml:space="preserve">The Clerk will contact Tracy Perkins to confirm that there are several possible projects for using the current balance of £3364 so that this allocation will not be used by </w:t>
      </w:r>
      <w:proofErr w:type="spellStart"/>
      <w:r w:rsidR="002435DD">
        <w:rPr>
          <w:rFonts w:ascii="Verdana" w:hAnsi="Verdana"/>
          <w:sz w:val="20"/>
          <w:szCs w:val="20"/>
          <w:lang w:val="en-US"/>
        </w:rPr>
        <w:t>Wychavon</w:t>
      </w:r>
      <w:proofErr w:type="spellEnd"/>
      <w:r w:rsidR="002435DD">
        <w:rPr>
          <w:rFonts w:ascii="Verdana" w:hAnsi="Verdana"/>
          <w:sz w:val="20"/>
          <w:szCs w:val="20"/>
          <w:lang w:val="en-US"/>
        </w:rPr>
        <w:t xml:space="preserve"> “for other community purposes”.</w:t>
      </w:r>
    </w:p>
    <w:p w14:paraId="048ADCA5" w14:textId="4953CB16" w:rsidR="00124245" w:rsidRDefault="002435DD" w:rsidP="00320322">
      <w:pPr>
        <w:widowControl w:val="0"/>
        <w:autoSpaceDE w:val="0"/>
        <w:autoSpaceDN w:val="0"/>
        <w:adjustRightInd w:val="0"/>
        <w:ind w:left="720"/>
        <w:jc w:val="both"/>
        <w:rPr>
          <w:rFonts w:ascii="Verdana" w:hAnsi="Verdana"/>
          <w:sz w:val="20"/>
          <w:szCs w:val="20"/>
          <w:u w:val="single"/>
          <w:lang w:val="en-US"/>
        </w:rPr>
      </w:pPr>
      <w:r>
        <w:rPr>
          <w:rFonts w:ascii="Verdana" w:hAnsi="Verdana"/>
          <w:sz w:val="20"/>
          <w:szCs w:val="20"/>
          <w:lang w:val="en-US"/>
        </w:rPr>
        <w:t xml:space="preserve">(3) </w:t>
      </w:r>
      <w:r>
        <w:rPr>
          <w:rFonts w:ascii="Verdana" w:hAnsi="Verdana"/>
          <w:sz w:val="20"/>
          <w:szCs w:val="20"/>
          <w:u w:val="single"/>
          <w:lang w:val="en-US"/>
        </w:rPr>
        <w:t>Worcestershire County Council Autumn Parish Conference on 9 October</w:t>
      </w:r>
    </w:p>
    <w:p w14:paraId="2EA2F59E" w14:textId="2795241B" w:rsidR="002D72EE" w:rsidRDefault="002D72EE" w:rsidP="00320322">
      <w:pPr>
        <w:widowControl w:val="0"/>
        <w:autoSpaceDE w:val="0"/>
        <w:autoSpaceDN w:val="0"/>
        <w:adjustRightInd w:val="0"/>
        <w:ind w:left="720"/>
        <w:jc w:val="both"/>
        <w:rPr>
          <w:rFonts w:ascii="Verdana" w:hAnsi="Verdana"/>
          <w:sz w:val="20"/>
          <w:szCs w:val="20"/>
          <w:lang w:val="en-US"/>
        </w:rPr>
      </w:pPr>
      <w:r>
        <w:rPr>
          <w:rFonts w:ascii="Verdana" w:hAnsi="Verdana"/>
          <w:sz w:val="20"/>
          <w:szCs w:val="20"/>
          <w:lang w:val="en-US"/>
        </w:rPr>
        <w:t>The meeting was attended by the Chairman and Clerk.  The main subjects were: Delivering Social Care; Tackling Loneliness and Isolation in rural communities; and Dementia Friendly Groups being established in local communities; Advice from County Council Senior Ecologist on action that community groups can take for pollinators.</w:t>
      </w:r>
    </w:p>
    <w:p w14:paraId="0D420CD0" w14:textId="77777777" w:rsidR="002435DD" w:rsidRPr="002435DD" w:rsidRDefault="002435DD" w:rsidP="00320322">
      <w:pPr>
        <w:widowControl w:val="0"/>
        <w:autoSpaceDE w:val="0"/>
        <w:autoSpaceDN w:val="0"/>
        <w:adjustRightInd w:val="0"/>
        <w:ind w:left="720"/>
        <w:jc w:val="both"/>
        <w:rPr>
          <w:rFonts w:ascii="Verdana" w:hAnsi="Verdana"/>
          <w:sz w:val="20"/>
          <w:szCs w:val="20"/>
          <w:lang w:val="en-US"/>
        </w:rPr>
      </w:pPr>
    </w:p>
    <w:p w14:paraId="7753D833" w14:textId="54022D04" w:rsidR="00B5163C" w:rsidRDefault="009D4895" w:rsidP="00B5163C">
      <w:pPr>
        <w:widowControl w:val="0"/>
        <w:autoSpaceDE w:val="0"/>
        <w:autoSpaceDN w:val="0"/>
        <w:adjustRightInd w:val="0"/>
        <w:jc w:val="both"/>
        <w:rPr>
          <w:rFonts w:ascii="Verdana" w:hAnsi="Verdana"/>
          <w:b/>
          <w:sz w:val="20"/>
          <w:szCs w:val="20"/>
          <w:lang w:val="en-US"/>
        </w:rPr>
      </w:pPr>
      <w:r>
        <w:rPr>
          <w:rFonts w:ascii="Verdana" w:hAnsi="Verdana"/>
          <w:sz w:val="20"/>
          <w:szCs w:val="20"/>
          <w:lang w:val="en-US"/>
        </w:rPr>
        <w:t>5</w:t>
      </w:r>
      <w:r w:rsidR="00B5163C">
        <w:rPr>
          <w:rFonts w:ascii="Verdana" w:hAnsi="Verdana"/>
          <w:sz w:val="20"/>
          <w:szCs w:val="20"/>
          <w:lang w:val="en-US"/>
        </w:rPr>
        <w:t>.</w:t>
      </w:r>
      <w:r w:rsidR="00B5163C">
        <w:rPr>
          <w:rFonts w:ascii="Verdana" w:hAnsi="Verdana"/>
          <w:sz w:val="20"/>
          <w:szCs w:val="20"/>
          <w:lang w:val="en-US"/>
        </w:rPr>
        <w:tab/>
      </w:r>
      <w:r w:rsidR="00B5163C">
        <w:rPr>
          <w:rFonts w:ascii="Verdana" w:hAnsi="Verdana"/>
          <w:b/>
          <w:sz w:val="20"/>
          <w:szCs w:val="20"/>
          <w:lang w:val="en-US"/>
        </w:rPr>
        <w:t>WYCHAVON DISTRICT COUNCIL</w:t>
      </w:r>
    </w:p>
    <w:p w14:paraId="28EF19D9" w14:textId="3F104952" w:rsidR="00D151C9" w:rsidRDefault="002D72EE" w:rsidP="002D72EE">
      <w:pPr>
        <w:widowControl w:val="0"/>
        <w:autoSpaceDE w:val="0"/>
        <w:autoSpaceDN w:val="0"/>
        <w:adjustRightInd w:val="0"/>
        <w:ind w:left="720"/>
        <w:jc w:val="both"/>
        <w:rPr>
          <w:rFonts w:ascii="Verdana" w:hAnsi="Verdana"/>
          <w:sz w:val="20"/>
          <w:szCs w:val="20"/>
          <w:lang w:val="en-US"/>
        </w:rPr>
      </w:pPr>
      <w:r>
        <w:rPr>
          <w:rFonts w:ascii="Verdana" w:hAnsi="Verdana"/>
          <w:sz w:val="20"/>
          <w:szCs w:val="20"/>
          <w:lang w:val="en-US"/>
        </w:rPr>
        <w:t xml:space="preserve">(1) Campaign to “open the door” on empty homes: </w:t>
      </w:r>
      <w:proofErr w:type="gramStart"/>
      <w:r>
        <w:rPr>
          <w:rFonts w:ascii="Verdana" w:hAnsi="Verdana"/>
          <w:sz w:val="20"/>
          <w:szCs w:val="20"/>
          <w:lang w:val="en-US"/>
        </w:rPr>
        <w:t>the</w:t>
      </w:r>
      <w:proofErr w:type="gramEnd"/>
      <w:r>
        <w:rPr>
          <w:rFonts w:ascii="Verdana" w:hAnsi="Verdana"/>
          <w:sz w:val="20"/>
          <w:szCs w:val="20"/>
          <w:lang w:val="en-US"/>
        </w:rPr>
        <w:t xml:space="preserve"> Council can offer extra support to help owners bring any empty houses </w:t>
      </w:r>
      <w:proofErr w:type="spellStart"/>
      <w:r>
        <w:rPr>
          <w:rFonts w:ascii="Verdana" w:hAnsi="Verdana"/>
          <w:sz w:val="20"/>
          <w:szCs w:val="20"/>
          <w:lang w:val="en-US"/>
        </w:rPr>
        <w:t>etc</w:t>
      </w:r>
      <w:proofErr w:type="spellEnd"/>
      <w:r>
        <w:rPr>
          <w:rFonts w:ascii="Verdana" w:hAnsi="Verdana"/>
          <w:sz w:val="20"/>
          <w:szCs w:val="20"/>
          <w:lang w:val="en-US"/>
        </w:rPr>
        <w:t xml:space="preserve"> back into use.</w:t>
      </w:r>
    </w:p>
    <w:p w14:paraId="6ED9B30A" w14:textId="5C0F60BD" w:rsidR="002D72EE" w:rsidRDefault="002D72EE" w:rsidP="002D72EE">
      <w:pPr>
        <w:widowControl w:val="0"/>
        <w:autoSpaceDE w:val="0"/>
        <w:autoSpaceDN w:val="0"/>
        <w:adjustRightInd w:val="0"/>
        <w:ind w:left="720"/>
        <w:jc w:val="both"/>
        <w:rPr>
          <w:rFonts w:ascii="Verdana" w:hAnsi="Verdana"/>
          <w:sz w:val="20"/>
          <w:szCs w:val="20"/>
          <w:lang w:val="en-US"/>
        </w:rPr>
      </w:pPr>
      <w:r>
        <w:rPr>
          <w:rFonts w:ascii="Verdana" w:hAnsi="Verdana"/>
          <w:sz w:val="20"/>
          <w:szCs w:val="20"/>
          <w:lang w:val="en-US"/>
        </w:rPr>
        <w:t xml:space="preserve">(2) Small grants are available to fund projects aimed at improving the life chances of children receiving </w:t>
      </w:r>
      <w:r w:rsidR="004F5C80">
        <w:rPr>
          <w:rFonts w:ascii="Verdana" w:hAnsi="Verdana"/>
          <w:sz w:val="20"/>
          <w:szCs w:val="20"/>
          <w:lang w:val="en-US"/>
        </w:rPr>
        <w:t>Free School Meals.</w:t>
      </w:r>
    </w:p>
    <w:p w14:paraId="54FF2560" w14:textId="5EC9DCBD" w:rsidR="004F5C80" w:rsidRDefault="004F5C80" w:rsidP="002D72EE">
      <w:pPr>
        <w:widowControl w:val="0"/>
        <w:autoSpaceDE w:val="0"/>
        <w:autoSpaceDN w:val="0"/>
        <w:adjustRightInd w:val="0"/>
        <w:ind w:left="720"/>
        <w:jc w:val="both"/>
        <w:rPr>
          <w:rFonts w:ascii="Verdana" w:hAnsi="Verdana"/>
          <w:sz w:val="20"/>
          <w:szCs w:val="20"/>
          <w:lang w:val="en-US"/>
        </w:rPr>
      </w:pPr>
      <w:r>
        <w:rPr>
          <w:rFonts w:ascii="Verdana" w:hAnsi="Verdana"/>
          <w:sz w:val="20"/>
          <w:szCs w:val="20"/>
          <w:lang w:val="en-US"/>
        </w:rPr>
        <w:t xml:space="preserve">(3) The Clerk has reconfirmed to the Council that the Parish Council does not wish to take over the redundant red BT telephone box in </w:t>
      </w:r>
      <w:proofErr w:type="spellStart"/>
      <w:r>
        <w:rPr>
          <w:rFonts w:ascii="Verdana" w:hAnsi="Verdana"/>
          <w:sz w:val="20"/>
          <w:szCs w:val="20"/>
          <w:lang w:val="en-US"/>
        </w:rPr>
        <w:t>Conderton</w:t>
      </w:r>
      <w:proofErr w:type="spellEnd"/>
      <w:r>
        <w:rPr>
          <w:rFonts w:ascii="Verdana" w:hAnsi="Verdana"/>
          <w:sz w:val="20"/>
          <w:szCs w:val="20"/>
          <w:lang w:val="en-US"/>
        </w:rPr>
        <w:t>.</w:t>
      </w:r>
    </w:p>
    <w:p w14:paraId="3F1B39ED" w14:textId="3493BC16" w:rsidR="004F5C80" w:rsidRDefault="004F5C80" w:rsidP="002D72EE">
      <w:pPr>
        <w:widowControl w:val="0"/>
        <w:autoSpaceDE w:val="0"/>
        <w:autoSpaceDN w:val="0"/>
        <w:adjustRightInd w:val="0"/>
        <w:ind w:left="720"/>
        <w:jc w:val="both"/>
        <w:rPr>
          <w:rFonts w:ascii="Verdana" w:hAnsi="Verdana"/>
          <w:sz w:val="20"/>
          <w:szCs w:val="20"/>
          <w:lang w:val="en-US"/>
        </w:rPr>
      </w:pPr>
      <w:r>
        <w:rPr>
          <w:rFonts w:ascii="Verdana" w:hAnsi="Verdana"/>
          <w:sz w:val="20"/>
          <w:szCs w:val="20"/>
          <w:lang w:val="en-US"/>
        </w:rPr>
        <w:t xml:space="preserve">(4) </w:t>
      </w:r>
      <w:proofErr w:type="spellStart"/>
      <w:r>
        <w:rPr>
          <w:rFonts w:ascii="Verdana" w:hAnsi="Verdana"/>
          <w:sz w:val="20"/>
          <w:szCs w:val="20"/>
          <w:lang w:val="en-US"/>
        </w:rPr>
        <w:t>Wychavon’s</w:t>
      </w:r>
      <w:proofErr w:type="spellEnd"/>
      <w:r>
        <w:rPr>
          <w:rFonts w:ascii="Verdana" w:hAnsi="Verdana"/>
          <w:sz w:val="20"/>
          <w:szCs w:val="20"/>
          <w:lang w:val="en-US"/>
        </w:rPr>
        <w:t xml:space="preserve"> parks are set for a £200,000 revamp including parks in </w:t>
      </w:r>
      <w:proofErr w:type="spellStart"/>
      <w:r>
        <w:rPr>
          <w:rFonts w:ascii="Verdana" w:hAnsi="Verdana"/>
          <w:sz w:val="20"/>
          <w:szCs w:val="20"/>
          <w:lang w:val="en-US"/>
        </w:rPr>
        <w:t>Evesham</w:t>
      </w:r>
      <w:proofErr w:type="spellEnd"/>
      <w:r>
        <w:rPr>
          <w:rFonts w:ascii="Verdana" w:hAnsi="Verdana"/>
          <w:sz w:val="20"/>
          <w:szCs w:val="20"/>
          <w:lang w:val="en-US"/>
        </w:rPr>
        <w:t xml:space="preserve"> and Pershore.</w:t>
      </w:r>
    </w:p>
    <w:p w14:paraId="22A36073" w14:textId="247016E6" w:rsidR="004F5C80" w:rsidRDefault="004F5C80" w:rsidP="002D72EE">
      <w:pPr>
        <w:widowControl w:val="0"/>
        <w:autoSpaceDE w:val="0"/>
        <w:autoSpaceDN w:val="0"/>
        <w:adjustRightInd w:val="0"/>
        <w:ind w:left="720"/>
        <w:jc w:val="both"/>
        <w:rPr>
          <w:rFonts w:ascii="Verdana" w:hAnsi="Verdana"/>
          <w:sz w:val="20"/>
          <w:szCs w:val="20"/>
          <w:lang w:val="en-US"/>
        </w:rPr>
      </w:pPr>
      <w:r>
        <w:rPr>
          <w:rFonts w:ascii="Verdana" w:hAnsi="Verdana"/>
          <w:sz w:val="20"/>
          <w:szCs w:val="20"/>
          <w:lang w:val="en-US"/>
        </w:rPr>
        <w:t>(5) The Annual Community Grants Scheme for projects involving community life, buildings, sports and arts will be advertised on the Parish Council notice boards.</w:t>
      </w:r>
    </w:p>
    <w:p w14:paraId="3097A863" w14:textId="693E4FBE" w:rsidR="004F5C80" w:rsidRDefault="004F5C80" w:rsidP="002D72EE">
      <w:pPr>
        <w:widowControl w:val="0"/>
        <w:autoSpaceDE w:val="0"/>
        <w:autoSpaceDN w:val="0"/>
        <w:adjustRightInd w:val="0"/>
        <w:ind w:left="720"/>
        <w:jc w:val="both"/>
        <w:rPr>
          <w:rFonts w:ascii="Verdana" w:hAnsi="Verdana"/>
          <w:sz w:val="20"/>
          <w:szCs w:val="20"/>
          <w:lang w:val="en-US"/>
        </w:rPr>
      </w:pPr>
      <w:r>
        <w:rPr>
          <w:rFonts w:ascii="Verdana" w:hAnsi="Verdana"/>
          <w:sz w:val="20"/>
          <w:szCs w:val="20"/>
          <w:lang w:val="en-US"/>
        </w:rPr>
        <w:t xml:space="preserve">(6) </w:t>
      </w:r>
      <w:r>
        <w:rPr>
          <w:rFonts w:ascii="Verdana" w:hAnsi="Verdana"/>
          <w:sz w:val="20"/>
          <w:szCs w:val="20"/>
          <w:u w:val="single"/>
          <w:lang w:val="en-US"/>
        </w:rPr>
        <w:t>Planning Applications</w:t>
      </w:r>
    </w:p>
    <w:p w14:paraId="16861A8C" w14:textId="1077A5BF" w:rsidR="004F5C80" w:rsidRDefault="004F5C80" w:rsidP="002D72EE">
      <w:pPr>
        <w:widowControl w:val="0"/>
        <w:autoSpaceDE w:val="0"/>
        <w:autoSpaceDN w:val="0"/>
        <w:adjustRightInd w:val="0"/>
        <w:ind w:left="720"/>
        <w:jc w:val="both"/>
        <w:rPr>
          <w:rFonts w:ascii="Verdana" w:hAnsi="Verdana"/>
          <w:sz w:val="20"/>
          <w:szCs w:val="20"/>
          <w:lang w:val="en-US"/>
        </w:rPr>
      </w:pPr>
      <w:r>
        <w:rPr>
          <w:rFonts w:ascii="Verdana" w:hAnsi="Verdana"/>
          <w:sz w:val="20"/>
          <w:szCs w:val="20"/>
          <w:lang w:val="en-US"/>
        </w:rPr>
        <w:t xml:space="preserve">(a) </w:t>
      </w:r>
      <w:proofErr w:type="spellStart"/>
      <w:r>
        <w:rPr>
          <w:rFonts w:ascii="Verdana" w:hAnsi="Verdana"/>
          <w:sz w:val="20"/>
          <w:szCs w:val="20"/>
          <w:lang w:val="en-US"/>
        </w:rPr>
        <w:t>Mr</w:t>
      </w:r>
      <w:proofErr w:type="spellEnd"/>
      <w:r>
        <w:rPr>
          <w:rFonts w:ascii="Verdana" w:hAnsi="Verdana"/>
          <w:sz w:val="20"/>
          <w:szCs w:val="20"/>
          <w:lang w:val="en-US"/>
        </w:rPr>
        <w:t xml:space="preserve"> and Mrs Peter Horton – part demolition of </w:t>
      </w:r>
      <w:r w:rsidR="00C4543E">
        <w:rPr>
          <w:rFonts w:ascii="Verdana" w:hAnsi="Verdana"/>
          <w:sz w:val="20"/>
          <w:szCs w:val="20"/>
          <w:lang w:val="en-US"/>
        </w:rPr>
        <w:t xml:space="preserve">existing building and erection of new single </w:t>
      </w:r>
      <w:proofErr w:type="spellStart"/>
      <w:r w:rsidR="00C4543E">
        <w:rPr>
          <w:rFonts w:ascii="Verdana" w:hAnsi="Verdana"/>
          <w:sz w:val="20"/>
          <w:szCs w:val="20"/>
          <w:lang w:val="en-US"/>
        </w:rPr>
        <w:t>storey</w:t>
      </w:r>
      <w:proofErr w:type="spellEnd"/>
      <w:r w:rsidR="00C4543E">
        <w:rPr>
          <w:rFonts w:ascii="Verdana" w:hAnsi="Verdana"/>
          <w:sz w:val="20"/>
          <w:szCs w:val="20"/>
          <w:lang w:val="en-US"/>
        </w:rPr>
        <w:t xml:space="preserve"> extension to form new kitchen </w:t>
      </w:r>
      <w:proofErr w:type="spellStart"/>
      <w:r w:rsidR="00C4543E">
        <w:rPr>
          <w:rFonts w:ascii="Verdana" w:hAnsi="Verdana"/>
          <w:sz w:val="20"/>
          <w:szCs w:val="20"/>
          <w:lang w:val="en-US"/>
        </w:rPr>
        <w:t>etc</w:t>
      </w:r>
      <w:proofErr w:type="spellEnd"/>
      <w:r w:rsidR="00C4543E">
        <w:rPr>
          <w:rFonts w:ascii="Verdana" w:hAnsi="Verdana"/>
          <w:sz w:val="20"/>
          <w:szCs w:val="20"/>
          <w:lang w:val="en-US"/>
        </w:rPr>
        <w:t xml:space="preserve"> has been approved.</w:t>
      </w:r>
    </w:p>
    <w:p w14:paraId="1E142D2B" w14:textId="6AC50DC8" w:rsidR="00781237" w:rsidRPr="00781237" w:rsidRDefault="00C4543E" w:rsidP="00834F03">
      <w:pPr>
        <w:widowControl w:val="0"/>
        <w:autoSpaceDE w:val="0"/>
        <w:autoSpaceDN w:val="0"/>
        <w:adjustRightInd w:val="0"/>
        <w:ind w:left="720"/>
        <w:jc w:val="both"/>
        <w:rPr>
          <w:rFonts w:ascii="Verdana" w:hAnsi="Verdana"/>
          <w:sz w:val="20"/>
          <w:szCs w:val="20"/>
          <w:lang w:val="en-US"/>
        </w:rPr>
      </w:pPr>
      <w:r>
        <w:rPr>
          <w:rFonts w:ascii="Verdana" w:hAnsi="Verdana"/>
          <w:sz w:val="20"/>
          <w:szCs w:val="20"/>
          <w:lang w:val="en-US"/>
        </w:rPr>
        <w:t xml:space="preserve">(b) </w:t>
      </w:r>
      <w:proofErr w:type="spellStart"/>
      <w:r w:rsidR="00834F03">
        <w:rPr>
          <w:rFonts w:ascii="Verdana" w:hAnsi="Verdana"/>
          <w:sz w:val="20"/>
          <w:szCs w:val="20"/>
          <w:lang w:val="en-US"/>
        </w:rPr>
        <w:t>Mr</w:t>
      </w:r>
      <w:proofErr w:type="spellEnd"/>
      <w:r w:rsidR="00834F03">
        <w:rPr>
          <w:rFonts w:ascii="Verdana" w:hAnsi="Verdana"/>
          <w:sz w:val="20"/>
          <w:szCs w:val="20"/>
          <w:lang w:val="en-US"/>
        </w:rPr>
        <w:t xml:space="preserve"> Bruce Bossom – Retrospective application for use of land as composting area and associated structures: </w:t>
      </w:r>
      <w:proofErr w:type="spellStart"/>
      <w:r w:rsidR="00834F03">
        <w:rPr>
          <w:rFonts w:ascii="Verdana" w:hAnsi="Verdana"/>
          <w:sz w:val="20"/>
          <w:szCs w:val="20"/>
          <w:lang w:val="en-US"/>
        </w:rPr>
        <w:t>Councillors</w:t>
      </w:r>
      <w:proofErr w:type="spellEnd"/>
      <w:r w:rsidR="00834F03">
        <w:rPr>
          <w:rFonts w:ascii="Verdana" w:hAnsi="Verdana"/>
          <w:sz w:val="20"/>
          <w:szCs w:val="20"/>
          <w:lang w:val="en-US"/>
        </w:rPr>
        <w:t xml:space="preserve"> had no objection.</w:t>
      </w:r>
    </w:p>
    <w:p w14:paraId="052491EA" w14:textId="77777777" w:rsidR="00D151C9" w:rsidRDefault="00D151C9" w:rsidP="00FC287B">
      <w:pPr>
        <w:widowControl w:val="0"/>
        <w:autoSpaceDE w:val="0"/>
        <w:autoSpaceDN w:val="0"/>
        <w:adjustRightInd w:val="0"/>
        <w:jc w:val="both"/>
        <w:rPr>
          <w:rFonts w:ascii="Verdana" w:hAnsi="Verdana"/>
          <w:sz w:val="20"/>
          <w:szCs w:val="20"/>
          <w:lang w:val="en-US"/>
        </w:rPr>
      </w:pPr>
    </w:p>
    <w:p w14:paraId="64097837" w14:textId="5D0115A2" w:rsidR="00CD3E1F" w:rsidRDefault="00834F03" w:rsidP="00FC287B">
      <w:pPr>
        <w:widowControl w:val="0"/>
        <w:autoSpaceDE w:val="0"/>
        <w:autoSpaceDN w:val="0"/>
        <w:adjustRightInd w:val="0"/>
        <w:jc w:val="both"/>
        <w:rPr>
          <w:rFonts w:ascii="Verdana" w:hAnsi="Verdana"/>
          <w:b/>
          <w:sz w:val="20"/>
          <w:szCs w:val="20"/>
          <w:lang w:val="en-US"/>
        </w:rPr>
      </w:pPr>
      <w:r>
        <w:rPr>
          <w:rFonts w:ascii="Verdana" w:hAnsi="Verdana"/>
          <w:sz w:val="20"/>
          <w:szCs w:val="20"/>
          <w:lang w:val="en-US"/>
        </w:rPr>
        <w:t>6</w:t>
      </w:r>
      <w:r w:rsidR="00FF7E44">
        <w:rPr>
          <w:rFonts w:ascii="Verdana" w:hAnsi="Verdana"/>
          <w:sz w:val="20"/>
          <w:szCs w:val="20"/>
          <w:lang w:val="en-US"/>
        </w:rPr>
        <w:t>.</w:t>
      </w:r>
      <w:r w:rsidR="00FF7E44">
        <w:rPr>
          <w:rFonts w:ascii="Verdana" w:hAnsi="Verdana"/>
          <w:sz w:val="20"/>
          <w:szCs w:val="20"/>
          <w:lang w:val="en-US"/>
        </w:rPr>
        <w:tab/>
      </w:r>
      <w:r w:rsidR="00FF7E44">
        <w:rPr>
          <w:rFonts w:ascii="Verdana" w:hAnsi="Verdana"/>
          <w:b/>
          <w:sz w:val="20"/>
          <w:szCs w:val="20"/>
          <w:lang w:val="en-US"/>
        </w:rPr>
        <w:t>WORCESTERSHIRE CALC</w:t>
      </w:r>
      <w:r w:rsidR="00484D46">
        <w:rPr>
          <w:rFonts w:ascii="Verdana" w:hAnsi="Verdana"/>
          <w:b/>
          <w:sz w:val="20"/>
          <w:szCs w:val="20"/>
          <w:lang w:val="en-US"/>
        </w:rPr>
        <w:t xml:space="preserve"> (County Association of Local Councils)</w:t>
      </w:r>
      <w:r w:rsidR="009D5B59">
        <w:rPr>
          <w:rFonts w:ascii="Verdana" w:hAnsi="Verdana"/>
          <w:b/>
          <w:sz w:val="20"/>
          <w:szCs w:val="20"/>
          <w:lang w:val="en-US"/>
        </w:rPr>
        <w:tab/>
      </w:r>
    </w:p>
    <w:p w14:paraId="47D6506E" w14:textId="452B509C" w:rsidR="00D151C9" w:rsidRDefault="00834F03" w:rsidP="005A291B">
      <w:pPr>
        <w:widowControl w:val="0"/>
        <w:autoSpaceDE w:val="0"/>
        <w:autoSpaceDN w:val="0"/>
        <w:adjustRightInd w:val="0"/>
        <w:jc w:val="both"/>
        <w:rPr>
          <w:rFonts w:ascii="Verdana" w:hAnsi="Verdana"/>
          <w:sz w:val="20"/>
          <w:szCs w:val="20"/>
          <w:lang w:val="en-US"/>
        </w:rPr>
      </w:pPr>
      <w:r>
        <w:rPr>
          <w:rFonts w:ascii="Verdana" w:hAnsi="Verdana"/>
          <w:sz w:val="20"/>
          <w:szCs w:val="20"/>
          <w:lang w:val="en-US"/>
        </w:rPr>
        <w:t>Community Engagement Workshop 27 Nov</w:t>
      </w:r>
      <w:r w:rsidR="000D26E1">
        <w:rPr>
          <w:rFonts w:ascii="Verdana" w:hAnsi="Verdana"/>
          <w:sz w:val="20"/>
          <w:szCs w:val="20"/>
          <w:lang w:val="en-US"/>
        </w:rPr>
        <w:t>ember</w:t>
      </w:r>
      <w:r w:rsidR="00731862">
        <w:rPr>
          <w:rFonts w:ascii="Verdana" w:hAnsi="Verdana"/>
          <w:sz w:val="20"/>
          <w:szCs w:val="20"/>
          <w:lang w:val="en-US"/>
        </w:rPr>
        <w:t xml:space="preserve"> a</w:t>
      </w:r>
      <w:r>
        <w:rPr>
          <w:rFonts w:ascii="Verdana" w:hAnsi="Verdana"/>
          <w:sz w:val="20"/>
          <w:szCs w:val="20"/>
          <w:lang w:val="en-US"/>
        </w:rPr>
        <w:t>ttended by Chairman</w:t>
      </w:r>
      <w:r w:rsidR="00731862">
        <w:rPr>
          <w:rFonts w:ascii="Verdana" w:hAnsi="Verdana"/>
          <w:sz w:val="20"/>
          <w:szCs w:val="20"/>
          <w:lang w:val="en-US"/>
        </w:rPr>
        <w:t xml:space="preserve">.  The main topic was the Council and Parish Councils Elections due in May this year, for which the Clerk </w:t>
      </w:r>
      <w:r w:rsidR="000D26E1">
        <w:rPr>
          <w:rFonts w:ascii="Verdana" w:hAnsi="Verdana"/>
          <w:sz w:val="20"/>
          <w:szCs w:val="20"/>
          <w:lang w:val="en-US"/>
        </w:rPr>
        <w:t>has now</w:t>
      </w:r>
      <w:r w:rsidR="00731862">
        <w:rPr>
          <w:rFonts w:ascii="Verdana" w:hAnsi="Verdana"/>
          <w:sz w:val="20"/>
          <w:szCs w:val="20"/>
          <w:lang w:val="en-US"/>
        </w:rPr>
        <w:t xml:space="preserve"> received the required documents and advice.</w:t>
      </w:r>
      <w:r w:rsidR="00911BCE">
        <w:rPr>
          <w:rFonts w:ascii="Verdana" w:hAnsi="Verdana"/>
          <w:sz w:val="20"/>
          <w:szCs w:val="20"/>
          <w:lang w:val="en-US"/>
        </w:rPr>
        <w:t xml:space="preserve">  Notices advertising the elections and the procedure for candidates will be advertised on the notice boards and the Parish Council website page.  Details will also </w:t>
      </w:r>
      <w:proofErr w:type="gramStart"/>
      <w:r w:rsidR="00911BCE">
        <w:rPr>
          <w:rFonts w:ascii="Verdana" w:hAnsi="Verdana"/>
          <w:sz w:val="20"/>
          <w:szCs w:val="20"/>
          <w:lang w:val="en-US"/>
        </w:rPr>
        <w:t>distributed</w:t>
      </w:r>
      <w:proofErr w:type="gramEnd"/>
      <w:r w:rsidR="00911BCE">
        <w:rPr>
          <w:rFonts w:ascii="Verdana" w:hAnsi="Verdana"/>
          <w:sz w:val="20"/>
          <w:szCs w:val="20"/>
          <w:lang w:val="en-US"/>
        </w:rPr>
        <w:t xml:space="preserve"> in the parish to encourage parishioners to put themselves forward for election as a parish </w:t>
      </w:r>
      <w:proofErr w:type="spellStart"/>
      <w:r w:rsidR="00911BCE">
        <w:rPr>
          <w:rFonts w:ascii="Verdana" w:hAnsi="Verdana"/>
          <w:sz w:val="20"/>
          <w:szCs w:val="20"/>
          <w:lang w:val="en-US"/>
        </w:rPr>
        <w:t>councillor</w:t>
      </w:r>
      <w:proofErr w:type="spellEnd"/>
      <w:r w:rsidR="00911BCE">
        <w:rPr>
          <w:rFonts w:ascii="Verdana" w:hAnsi="Verdana"/>
          <w:sz w:val="20"/>
          <w:szCs w:val="20"/>
          <w:lang w:val="en-US"/>
        </w:rPr>
        <w:t xml:space="preserve">.  </w:t>
      </w:r>
    </w:p>
    <w:p w14:paraId="29C054B4" w14:textId="24A3BB61" w:rsidR="00911BCE" w:rsidRDefault="00911BCE" w:rsidP="005A291B">
      <w:pPr>
        <w:widowControl w:val="0"/>
        <w:autoSpaceDE w:val="0"/>
        <w:autoSpaceDN w:val="0"/>
        <w:adjustRightInd w:val="0"/>
        <w:jc w:val="both"/>
        <w:rPr>
          <w:rFonts w:ascii="Verdana" w:hAnsi="Verdana"/>
          <w:sz w:val="20"/>
          <w:szCs w:val="20"/>
          <w:lang w:val="en-US"/>
        </w:rPr>
      </w:pPr>
      <w:r>
        <w:rPr>
          <w:rFonts w:ascii="Verdana" w:hAnsi="Verdana"/>
          <w:sz w:val="20"/>
          <w:szCs w:val="20"/>
          <w:lang w:val="en-US"/>
        </w:rPr>
        <w:t xml:space="preserve">Note: There remains a vacancy for a parish </w:t>
      </w:r>
      <w:proofErr w:type="spellStart"/>
      <w:r>
        <w:rPr>
          <w:rFonts w:ascii="Verdana" w:hAnsi="Verdana"/>
          <w:sz w:val="20"/>
          <w:szCs w:val="20"/>
          <w:lang w:val="en-US"/>
        </w:rPr>
        <w:t>councillor</w:t>
      </w:r>
      <w:proofErr w:type="spellEnd"/>
      <w:r>
        <w:rPr>
          <w:rFonts w:ascii="Verdana" w:hAnsi="Verdana"/>
          <w:sz w:val="20"/>
          <w:szCs w:val="20"/>
          <w:lang w:val="en-US"/>
        </w:rPr>
        <w:t xml:space="preserve"> to represent Overbury.</w:t>
      </w:r>
      <w:r w:rsidR="00C909A5">
        <w:rPr>
          <w:rFonts w:ascii="Verdana" w:hAnsi="Verdana"/>
          <w:sz w:val="20"/>
          <w:szCs w:val="20"/>
          <w:lang w:val="en-US"/>
        </w:rPr>
        <w:t>-</w:t>
      </w:r>
    </w:p>
    <w:p w14:paraId="0A8FC9D1" w14:textId="523A56EE" w:rsidR="000D26E1" w:rsidRDefault="000D26E1" w:rsidP="000D26E1">
      <w:pPr>
        <w:widowControl w:val="0"/>
        <w:autoSpaceDE w:val="0"/>
        <w:autoSpaceDN w:val="0"/>
        <w:adjustRightInd w:val="0"/>
        <w:jc w:val="both"/>
        <w:rPr>
          <w:rFonts w:ascii="Verdana" w:hAnsi="Verdana"/>
          <w:sz w:val="20"/>
          <w:szCs w:val="20"/>
          <w:lang w:val="en-US"/>
        </w:rPr>
      </w:pPr>
      <w:r>
        <w:rPr>
          <w:rFonts w:ascii="Verdana" w:hAnsi="Verdana"/>
          <w:sz w:val="20"/>
          <w:szCs w:val="20"/>
          <w:lang w:val="en-US"/>
        </w:rPr>
        <w:t xml:space="preserve"> </w:t>
      </w:r>
    </w:p>
    <w:p w14:paraId="0E5F6CC0" w14:textId="7AF4959F" w:rsidR="00484D46" w:rsidRDefault="000D26E1" w:rsidP="00422638">
      <w:pPr>
        <w:widowControl w:val="0"/>
        <w:autoSpaceDE w:val="0"/>
        <w:autoSpaceDN w:val="0"/>
        <w:adjustRightInd w:val="0"/>
        <w:jc w:val="both"/>
        <w:rPr>
          <w:rFonts w:ascii="Verdana" w:hAnsi="Verdana"/>
          <w:b/>
          <w:sz w:val="20"/>
          <w:szCs w:val="20"/>
          <w:lang w:val="en-US"/>
        </w:rPr>
      </w:pPr>
      <w:r>
        <w:rPr>
          <w:rFonts w:ascii="Verdana" w:hAnsi="Verdana"/>
          <w:sz w:val="20"/>
          <w:szCs w:val="20"/>
          <w:lang w:val="en-US"/>
        </w:rPr>
        <w:t>7</w:t>
      </w:r>
      <w:r w:rsidR="00484D46">
        <w:rPr>
          <w:rFonts w:ascii="Verdana" w:hAnsi="Verdana"/>
          <w:sz w:val="20"/>
          <w:szCs w:val="20"/>
          <w:lang w:val="en-US"/>
        </w:rPr>
        <w:t>.</w:t>
      </w:r>
      <w:r w:rsidR="00484D46">
        <w:rPr>
          <w:rFonts w:ascii="Verdana" w:hAnsi="Verdana"/>
          <w:sz w:val="20"/>
          <w:szCs w:val="20"/>
          <w:lang w:val="en-US"/>
        </w:rPr>
        <w:tab/>
      </w:r>
      <w:r w:rsidR="00484D46">
        <w:rPr>
          <w:rFonts w:ascii="Verdana" w:hAnsi="Verdana"/>
          <w:b/>
          <w:sz w:val="20"/>
          <w:szCs w:val="20"/>
          <w:lang w:val="en-US"/>
        </w:rPr>
        <w:t>SOUTH WORCESTERSHIR</w:t>
      </w:r>
      <w:r w:rsidR="00FE07A7">
        <w:rPr>
          <w:rFonts w:ascii="Verdana" w:hAnsi="Verdana"/>
          <w:b/>
          <w:sz w:val="20"/>
          <w:szCs w:val="20"/>
          <w:lang w:val="en-US"/>
        </w:rPr>
        <w:t>E</w:t>
      </w:r>
      <w:r w:rsidR="00484D46">
        <w:rPr>
          <w:rFonts w:ascii="Verdana" w:hAnsi="Verdana"/>
          <w:b/>
          <w:sz w:val="20"/>
          <w:szCs w:val="20"/>
          <w:lang w:val="en-US"/>
        </w:rPr>
        <w:t xml:space="preserve"> DEVELOPMENT PLAN</w:t>
      </w:r>
    </w:p>
    <w:p w14:paraId="12416773" w14:textId="25FAEB8B" w:rsidR="00D151C9" w:rsidRPr="00D151C9" w:rsidRDefault="00E67A6F" w:rsidP="000D26E1">
      <w:pPr>
        <w:widowControl w:val="0"/>
        <w:autoSpaceDE w:val="0"/>
        <w:autoSpaceDN w:val="0"/>
        <w:adjustRightInd w:val="0"/>
        <w:jc w:val="both"/>
        <w:rPr>
          <w:rFonts w:ascii="Verdana" w:hAnsi="Verdana"/>
          <w:sz w:val="20"/>
          <w:szCs w:val="20"/>
          <w:lang w:val="en-US"/>
        </w:rPr>
      </w:pPr>
      <w:r>
        <w:rPr>
          <w:rFonts w:ascii="Verdana" w:hAnsi="Verdana"/>
          <w:sz w:val="20"/>
          <w:szCs w:val="20"/>
          <w:lang w:val="en-US"/>
        </w:rPr>
        <w:t xml:space="preserve">The required </w:t>
      </w:r>
      <w:proofErr w:type="gramStart"/>
      <w:r>
        <w:rPr>
          <w:rFonts w:ascii="Verdana" w:hAnsi="Verdana"/>
          <w:sz w:val="20"/>
          <w:szCs w:val="20"/>
          <w:lang w:val="en-US"/>
        </w:rPr>
        <w:t>five year</w:t>
      </w:r>
      <w:proofErr w:type="gramEnd"/>
      <w:r>
        <w:rPr>
          <w:rFonts w:ascii="Verdana" w:hAnsi="Verdana"/>
          <w:sz w:val="20"/>
          <w:szCs w:val="20"/>
          <w:lang w:val="en-US"/>
        </w:rPr>
        <w:t xml:space="preserve"> </w:t>
      </w:r>
      <w:r w:rsidR="000D26E1">
        <w:rPr>
          <w:rFonts w:ascii="Verdana" w:hAnsi="Verdana"/>
          <w:sz w:val="20"/>
          <w:szCs w:val="20"/>
          <w:lang w:val="en-US"/>
        </w:rPr>
        <w:t>review of the SWDP adopted in February 2016</w:t>
      </w:r>
      <w:r>
        <w:rPr>
          <w:rFonts w:ascii="Verdana" w:hAnsi="Verdana"/>
          <w:sz w:val="20"/>
          <w:szCs w:val="20"/>
          <w:lang w:val="en-US"/>
        </w:rPr>
        <w:t xml:space="preserve"> has begun and will cover the period to 2041. The Review will allocate further land for houses, jobs and retail and set out planning policies for making decisions on new development proposals up to 2041.  </w:t>
      </w:r>
      <w:r w:rsidR="00B0510C">
        <w:rPr>
          <w:rFonts w:ascii="Verdana" w:hAnsi="Verdana"/>
          <w:sz w:val="20"/>
          <w:szCs w:val="20"/>
          <w:lang w:val="en-US"/>
        </w:rPr>
        <w:t>The “Issues and Options” document will be the first consultation stage and sets out the key issues that need to be addressed and any other options that should be considered.</w:t>
      </w:r>
      <w:r>
        <w:rPr>
          <w:rFonts w:ascii="Verdana" w:hAnsi="Verdana"/>
          <w:sz w:val="20"/>
          <w:szCs w:val="20"/>
          <w:lang w:val="en-US"/>
        </w:rPr>
        <w:t xml:space="preserve"> </w:t>
      </w:r>
    </w:p>
    <w:p w14:paraId="67DC0F92" w14:textId="5CBE46E0" w:rsidR="00D151C9" w:rsidRDefault="00D151C9" w:rsidP="003A2A07">
      <w:pPr>
        <w:widowControl w:val="0"/>
        <w:autoSpaceDE w:val="0"/>
        <w:autoSpaceDN w:val="0"/>
        <w:adjustRightInd w:val="0"/>
        <w:jc w:val="both"/>
        <w:rPr>
          <w:rFonts w:ascii="Verdana" w:hAnsi="Verdana"/>
          <w:sz w:val="20"/>
          <w:szCs w:val="20"/>
          <w:lang w:val="en-US"/>
        </w:rPr>
      </w:pPr>
    </w:p>
    <w:p w14:paraId="0AB1F4A4" w14:textId="341F539E" w:rsidR="0037778B" w:rsidRDefault="0037778B" w:rsidP="003A2A07">
      <w:pPr>
        <w:widowControl w:val="0"/>
        <w:autoSpaceDE w:val="0"/>
        <w:autoSpaceDN w:val="0"/>
        <w:adjustRightInd w:val="0"/>
        <w:jc w:val="both"/>
        <w:rPr>
          <w:rFonts w:ascii="Verdana" w:hAnsi="Verdana"/>
          <w:b/>
          <w:sz w:val="20"/>
          <w:szCs w:val="20"/>
          <w:lang w:val="en-US"/>
        </w:rPr>
      </w:pPr>
      <w:r>
        <w:rPr>
          <w:rFonts w:ascii="Verdana" w:hAnsi="Verdana"/>
          <w:sz w:val="20"/>
          <w:szCs w:val="20"/>
          <w:lang w:val="en-US"/>
        </w:rPr>
        <w:t>8.</w:t>
      </w:r>
      <w:r>
        <w:rPr>
          <w:rFonts w:ascii="Verdana" w:hAnsi="Verdana"/>
          <w:sz w:val="20"/>
          <w:szCs w:val="20"/>
          <w:lang w:val="en-US"/>
        </w:rPr>
        <w:tab/>
      </w:r>
      <w:r>
        <w:rPr>
          <w:rFonts w:ascii="Verdana" w:hAnsi="Verdana"/>
          <w:b/>
          <w:sz w:val="20"/>
          <w:szCs w:val="20"/>
          <w:lang w:val="en-US"/>
        </w:rPr>
        <w:t>TEWKESBURY BOROUGH PLAN</w:t>
      </w:r>
    </w:p>
    <w:p w14:paraId="30D79729" w14:textId="2DCFA644" w:rsidR="005A291B" w:rsidRDefault="005A291B" w:rsidP="005A291B">
      <w:pPr>
        <w:widowControl w:val="0"/>
        <w:autoSpaceDE w:val="0"/>
        <w:autoSpaceDN w:val="0"/>
        <w:adjustRightInd w:val="0"/>
        <w:jc w:val="both"/>
        <w:rPr>
          <w:rFonts w:ascii="Verdana" w:hAnsi="Verdana"/>
          <w:sz w:val="20"/>
          <w:szCs w:val="20"/>
          <w:lang w:val="en-US"/>
        </w:rPr>
      </w:pPr>
      <w:r>
        <w:rPr>
          <w:rFonts w:ascii="Verdana" w:hAnsi="Verdana"/>
          <w:sz w:val="20"/>
          <w:szCs w:val="20"/>
          <w:lang w:val="en-US"/>
        </w:rPr>
        <w:t xml:space="preserve">The Tewkesbury Concept Master Plan is part of the Joint Core Strategy with Gloucester City and Cheltenham Borough Councils.  This plan is </w:t>
      </w:r>
      <w:proofErr w:type="spellStart"/>
      <w:r>
        <w:rPr>
          <w:rFonts w:ascii="Verdana" w:hAnsi="Verdana"/>
          <w:sz w:val="20"/>
          <w:szCs w:val="20"/>
          <w:lang w:val="en-US"/>
        </w:rPr>
        <w:t>centred</w:t>
      </w:r>
      <w:proofErr w:type="spellEnd"/>
      <w:r>
        <w:rPr>
          <w:rFonts w:ascii="Verdana" w:hAnsi="Verdana"/>
          <w:sz w:val="20"/>
          <w:szCs w:val="20"/>
          <w:lang w:val="en-US"/>
        </w:rPr>
        <w:t xml:space="preserve"> on </w:t>
      </w:r>
      <w:proofErr w:type="spellStart"/>
      <w:r>
        <w:rPr>
          <w:rFonts w:ascii="Verdana" w:hAnsi="Verdana"/>
          <w:sz w:val="20"/>
          <w:szCs w:val="20"/>
          <w:lang w:val="en-US"/>
        </w:rPr>
        <w:t>Ashchurch</w:t>
      </w:r>
      <w:proofErr w:type="spellEnd"/>
      <w:r>
        <w:rPr>
          <w:rFonts w:ascii="Verdana" w:hAnsi="Verdana"/>
          <w:sz w:val="20"/>
          <w:szCs w:val="20"/>
          <w:lang w:val="en-US"/>
        </w:rPr>
        <w:t xml:space="preserve"> and parts of Northway as a prime area for employment and housing growth.  However, capacity and severe congestion issues along the A46 must be considered to facilitate strategic development and provide site access.</w:t>
      </w:r>
    </w:p>
    <w:p w14:paraId="122A3DDF" w14:textId="79944C34" w:rsidR="005A291B" w:rsidRDefault="005A291B" w:rsidP="005A291B">
      <w:pPr>
        <w:widowControl w:val="0"/>
        <w:autoSpaceDE w:val="0"/>
        <w:autoSpaceDN w:val="0"/>
        <w:adjustRightInd w:val="0"/>
        <w:jc w:val="both"/>
        <w:rPr>
          <w:rFonts w:ascii="Verdana" w:hAnsi="Verdana"/>
          <w:sz w:val="20"/>
          <w:szCs w:val="20"/>
          <w:lang w:val="en-US"/>
        </w:rPr>
      </w:pPr>
    </w:p>
    <w:p w14:paraId="493C6FEF" w14:textId="49AA8B9D" w:rsidR="005A291B" w:rsidRDefault="005A291B" w:rsidP="005A291B">
      <w:pPr>
        <w:widowControl w:val="0"/>
        <w:autoSpaceDE w:val="0"/>
        <w:autoSpaceDN w:val="0"/>
        <w:adjustRightInd w:val="0"/>
        <w:jc w:val="both"/>
        <w:rPr>
          <w:rFonts w:ascii="Verdana" w:hAnsi="Verdana"/>
          <w:b/>
          <w:sz w:val="20"/>
          <w:szCs w:val="20"/>
          <w:lang w:val="en-US"/>
        </w:rPr>
      </w:pPr>
      <w:r>
        <w:rPr>
          <w:rFonts w:ascii="Verdana" w:hAnsi="Verdana"/>
          <w:sz w:val="20"/>
          <w:szCs w:val="20"/>
          <w:lang w:val="en-US"/>
        </w:rPr>
        <w:t xml:space="preserve">9. </w:t>
      </w:r>
      <w:r>
        <w:rPr>
          <w:rFonts w:ascii="Verdana" w:hAnsi="Verdana"/>
          <w:sz w:val="20"/>
          <w:szCs w:val="20"/>
          <w:lang w:val="en-US"/>
        </w:rPr>
        <w:tab/>
      </w:r>
      <w:r>
        <w:rPr>
          <w:rFonts w:ascii="Verdana" w:hAnsi="Verdana"/>
          <w:b/>
          <w:sz w:val="20"/>
          <w:szCs w:val="20"/>
          <w:lang w:val="en-US"/>
        </w:rPr>
        <w:t>BREDON HILL CONSERVATION GROUP</w:t>
      </w:r>
    </w:p>
    <w:p w14:paraId="2EBAD250" w14:textId="196F268F" w:rsidR="005A291B" w:rsidRDefault="006D5213" w:rsidP="005A291B">
      <w:pPr>
        <w:widowControl w:val="0"/>
        <w:autoSpaceDE w:val="0"/>
        <w:autoSpaceDN w:val="0"/>
        <w:adjustRightInd w:val="0"/>
        <w:jc w:val="both"/>
        <w:rPr>
          <w:rFonts w:ascii="Verdana" w:hAnsi="Verdana"/>
          <w:sz w:val="20"/>
          <w:szCs w:val="20"/>
          <w:lang w:val="en-US"/>
        </w:rPr>
      </w:pPr>
      <w:r>
        <w:rPr>
          <w:rFonts w:ascii="Verdana" w:hAnsi="Verdana"/>
          <w:sz w:val="20"/>
          <w:szCs w:val="20"/>
          <w:lang w:val="en-US"/>
        </w:rPr>
        <w:t xml:space="preserve">The Clerk reported that she had received an e-mail informing the Parish Council that the proposed development of 81 static holiday caravans immediately next to the village of Great </w:t>
      </w:r>
      <w:proofErr w:type="spellStart"/>
      <w:r>
        <w:rPr>
          <w:rFonts w:ascii="Verdana" w:hAnsi="Verdana"/>
          <w:sz w:val="20"/>
          <w:szCs w:val="20"/>
          <w:lang w:val="en-US"/>
        </w:rPr>
        <w:t>Comberton</w:t>
      </w:r>
      <w:proofErr w:type="spellEnd"/>
      <w:r>
        <w:rPr>
          <w:rFonts w:ascii="Verdana" w:hAnsi="Verdana"/>
          <w:sz w:val="20"/>
          <w:szCs w:val="20"/>
          <w:lang w:val="en-US"/>
        </w:rPr>
        <w:t>, for which planning permission had originally been refused, has now been allowed on appeal.</w:t>
      </w:r>
    </w:p>
    <w:p w14:paraId="5826FCE9" w14:textId="6AC162FD" w:rsidR="006D5213" w:rsidRDefault="006D5213" w:rsidP="005A291B">
      <w:pPr>
        <w:widowControl w:val="0"/>
        <w:autoSpaceDE w:val="0"/>
        <w:autoSpaceDN w:val="0"/>
        <w:adjustRightInd w:val="0"/>
        <w:jc w:val="both"/>
        <w:rPr>
          <w:rFonts w:ascii="Verdana" w:hAnsi="Verdana"/>
          <w:sz w:val="20"/>
          <w:szCs w:val="20"/>
          <w:lang w:val="en-US"/>
        </w:rPr>
      </w:pPr>
    </w:p>
    <w:p w14:paraId="17FF76C7" w14:textId="6BED5F47" w:rsidR="006D5213" w:rsidRDefault="006D5213" w:rsidP="005A291B">
      <w:pPr>
        <w:widowControl w:val="0"/>
        <w:autoSpaceDE w:val="0"/>
        <w:autoSpaceDN w:val="0"/>
        <w:adjustRightInd w:val="0"/>
        <w:jc w:val="both"/>
        <w:rPr>
          <w:rFonts w:ascii="Verdana" w:hAnsi="Verdana"/>
          <w:sz w:val="20"/>
          <w:szCs w:val="20"/>
          <w:lang w:val="en-US"/>
        </w:rPr>
      </w:pPr>
      <w:r>
        <w:rPr>
          <w:rFonts w:ascii="Verdana" w:hAnsi="Verdana"/>
          <w:sz w:val="20"/>
          <w:szCs w:val="20"/>
          <w:lang w:val="en-US"/>
        </w:rPr>
        <w:t>10.</w:t>
      </w:r>
      <w:r>
        <w:rPr>
          <w:rFonts w:ascii="Verdana" w:hAnsi="Verdana"/>
          <w:sz w:val="20"/>
          <w:szCs w:val="20"/>
          <w:lang w:val="en-US"/>
        </w:rPr>
        <w:tab/>
      </w:r>
      <w:r>
        <w:rPr>
          <w:rFonts w:ascii="Verdana" w:hAnsi="Verdana"/>
          <w:b/>
          <w:sz w:val="20"/>
          <w:szCs w:val="20"/>
          <w:lang w:val="en-US"/>
        </w:rPr>
        <w:t xml:space="preserve">ENVIRONMENT AGENCY – Recovery of Street Sweepings and Gully </w:t>
      </w:r>
      <w:proofErr w:type="spellStart"/>
      <w:r>
        <w:rPr>
          <w:rFonts w:ascii="Verdana" w:hAnsi="Verdana"/>
          <w:b/>
          <w:sz w:val="20"/>
          <w:szCs w:val="20"/>
          <w:lang w:val="en-US"/>
        </w:rPr>
        <w:t>Emptyings</w:t>
      </w:r>
      <w:proofErr w:type="spellEnd"/>
    </w:p>
    <w:p w14:paraId="0C6D1923" w14:textId="30BED6E7" w:rsidR="006D5213" w:rsidRDefault="006D5213" w:rsidP="005A291B">
      <w:pPr>
        <w:widowControl w:val="0"/>
        <w:autoSpaceDE w:val="0"/>
        <w:autoSpaceDN w:val="0"/>
        <w:adjustRightInd w:val="0"/>
        <w:jc w:val="both"/>
        <w:rPr>
          <w:rFonts w:ascii="Verdana" w:hAnsi="Verdana"/>
          <w:sz w:val="20"/>
          <w:szCs w:val="20"/>
          <w:lang w:val="en-US"/>
        </w:rPr>
      </w:pPr>
      <w:r>
        <w:rPr>
          <w:rFonts w:ascii="Verdana" w:hAnsi="Verdana"/>
          <w:sz w:val="20"/>
          <w:szCs w:val="20"/>
          <w:lang w:val="en-US"/>
        </w:rPr>
        <w:t>The new guidance to avoid contamination by these activities has been circulated to the relevant authorities.</w:t>
      </w:r>
    </w:p>
    <w:p w14:paraId="244717DD" w14:textId="566B38C0" w:rsidR="006D5213" w:rsidRDefault="006D5213" w:rsidP="005A291B">
      <w:pPr>
        <w:widowControl w:val="0"/>
        <w:autoSpaceDE w:val="0"/>
        <w:autoSpaceDN w:val="0"/>
        <w:adjustRightInd w:val="0"/>
        <w:jc w:val="both"/>
        <w:rPr>
          <w:rFonts w:ascii="Verdana" w:hAnsi="Verdana"/>
          <w:sz w:val="20"/>
          <w:szCs w:val="20"/>
          <w:lang w:val="en-US"/>
        </w:rPr>
      </w:pPr>
    </w:p>
    <w:p w14:paraId="6A6CF1D1" w14:textId="1EC77FB6" w:rsidR="006D5213" w:rsidRDefault="006D5213" w:rsidP="005A291B">
      <w:pPr>
        <w:widowControl w:val="0"/>
        <w:autoSpaceDE w:val="0"/>
        <w:autoSpaceDN w:val="0"/>
        <w:adjustRightInd w:val="0"/>
        <w:jc w:val="both"/>
        <w:rPr>
          <w:rFonts w:ascii="Verdana" w:hAnsi="Verdana"/>
          <w:sz w:val="20"/>
          <w:szCs w:val="20"/>
          <w:lang w:val="en-US"/>
        </w:rPr>
      </w:pPr>
      <w:r>
        <w:rPr>
          <w:rFonts w:ascii="Verdana" w:hAnsi="Verdana"/>
          <w:sz w:val="20"/>
          <w:szCs w:val="20"/>
          <w:lang w:val="en-US"/>
        </w:rPr>
        <w:t>11.</w:t>
      </w:r>
      <w:r>
        <w:rPr>
          <w:rFonts w:ascii="Verdana" w:hAnsi="Verdana"/>
          <w:sz w:val="20"/>
          <w:szCs w:val="20"/>
          <w:lang w:val="en-US"/>
        </w:rPr>
        <w:tab/>
      </w:r>
      <w:r>
        <w:rPr>
          <w:rFonts w:ascii="Verdana" w:hAnsi="Verdana"/>
          <w:b/>
          <w:sz w:val="20"/>
          <w:szCs w:val="20"/>
          <w:lang w:val="en-US"/>
        </w:rPr>
        <w:t>WEST MERCIA POLICE</w:t>
      </w:r>
    </w:p>
    <w:p w14:paraId="667B2C07" w14:textId="52985530" w:rsidR="006D5213" w:rsidRDefault="006D5213" w:rsidP="005A291B">
      <w:pPr>
        <w:widowControl w:val="0"/>
        <w:autoSpaceDE w:val="0"/>
        <w:autoSpaceDN w:val="0"/>
        <w:adjustRightInd w:val="0"/>
        <w:jc w:val="both"/>
        <w:rPr>
          <w:rFonts w:ascii="Verdana" w:hAnsi="Verdana"/>
          <w:sz w:val="20"/>
          <w:szCs w:val="20"/>
          <w:lang w:val="en-US"/>
        </w:rPr>
      </w:pPr>
      <w:r>
        <w:rPr>
          <w:rFonts w:ascii="Verdana" w:hAnsi="Verdana"/>
          <w:sz w:val="20"/>
          <w:szCs w:val="20"/>
          <w:lang w:val="en-US"/>
        </w:rPr>
        <w:t>The following documents had been received:</w:t>
      </w:r>
    </w:p>
    <w:p w14:paraId="3908FA24" w14:textId="37A67BEC" w:rsidR="006D5213" w:rsidRDefault="006D5213" w:rsidP="006D5213">
      <w:pPr>
        <w:pStyle w:val="ListParagraph"/>
        <w:widowControl w:val="0"/>
        <w:numPr>
          <w:ilvl w:val="0"/>
          <w:numId w:val="7"/>
        </w:numPr>
        <w:autoSpaceDE w:val="0"/>
        <w:autoSpaceDN w:val="0"/>
        <w:adjustRightInd w:val="0"/>
        <w:jc w:val="both"/>
        <w:rPr>
          <w:rFonts w:ascii="Verdana" w:hAnsi="Verdana"/>
          <w:sz w:val="20"/>
          <w:szCs w:val="20"/>
          <w:lang w:val="en-US"/>
        </w:rPr>
      </w:pPr>
      <w:r>
        <w:rPr>
          <w:rFonts w:ascii="Verdana" w:hAnsi="Verdana"/>
          <w:sz w:val="20"/>
          <w:szCs w:val="20"/>
          <w:lang w:val="en-US"/>
        </w:rPr>
        <w:t>Police and Crime Commissioner’s Annual Town and Parish Council Survey 2018</w:t>
      </w:r>
    </w:p>
    <w:p w14:paraId="08ECCEE6" w14:textId="2E01B2C5" w:rsidR="006D5213" w:rsidRDefault="00F205E9" w:rsidP="006D5213">
      <w:pPr>
        <w:pStyle w:val="ListParagraph"/>
        <w:widowControl w:val="0"/>
        <w:numPr>
          <w:ilvl w:val="0"/>
          <w:numId w:val="7"/>
        </w:numPr>
        <w:autoSpaceDE w:val="0"/>
        <w:autoSpaceDN w:val="0"/>
        <w:adjustRightInd w:val="0"/>
        <w:jc w:val="both"/>
        <w:rPr>
          <w:rFonts w:ascii="Verdana" w:hAnsi="Verdana"/>
          <w:sz w:val="20"/>
          <w:szCs w:val="20"/>
          <w:lang w:val="en-US"/>
        </w:rPr>
      </w:pPr>
      <w:r>
        <w:rPr>
          <w:rFonts w:ascii="Verdana" w:hAnsi="Verdana"/>
          <w:sz w:val="20"/>
          <w:szCs w:val="20"/>
          <w:lang w:val="en-US"/>
        </w:rPr>
        <w:t>Rural and Business Crime Update</w:t>
      </w:r>
    </w:p>
    <w:p w14:paraId="123404EA" w14:textId="1775D3C3" w:rsidR="00F205E9" w:rsidRPr="006D5213" w:rsidRDefault="00F205E9" w:rsidP="006D5213">
      <w:pPr>
        <w:pStyle w:val="ListParagraph"/>
        <w:widowControl w:val="0"/>
        <w:numPr>
          <w:ilvl w:val="0"/>
          <w:numId w:val="7"/>
        </w:numPr>
        <w:autoSpaceDE w:val="0"/>
        <w:autoSpaceDN w:val="0"/>
        <w:adjustRightInd w:val="0"/>
        <w:jc w:val="both"/>
        <w:rPr>
          <w:rFonts w:ascii="Verdana" w:hAnsi="Verdana"/>
          <w:sz w:val="20"/>
          <w:szCs w:val="20"/>
          <w:lang w:val="en-US"/>
        </w:rPr>
      </w:pPr>
      <w:r>
        <w:rPr>
          <w:rFonts w:ascii="Verdana" w:hAnsi="Verdana"/>
          <w:sz w:val="20"/>
          <w:szCs w:val="20"/>
          <w:lang w:val="en-US"/>
        </w:rPr>
        <w:t>Rural Matters Newsletter</w:t>
      </w:r>
    </w:p>
    <w:p w14:paraId="4C9D4D47" w14:textId="77777777" w:rsidR="005A291B" w:rsidRPr="005A291B" w:rsidRDefault="005A291B" w:rsidP="005A291B">
      <w:pPr>
        <w:widowControl w:val="0"/>
        <w:autoSpaceDE w:val="0"/>
        <w:autoSpaceDN w:val="0"/>
        <w:adjustRightInd w:val="0"/>
        <w:jc w:val="both"/>
        <w:rPr>
          <w:rFonts w:ascii="Verdana" w:hAnsi="Verdana"/>
          <w:sz w:val="20"/>
          <w:szCs w:val="20"/>
          <w:lang w:val="en-US"/>
        </w:rPr>
      </w:pPr>
    </w:p>
    <w:p w14:paraId="6F9D68EB" w14:textId="10FFF67B" w:rsidR="00CB1618" w:rsidRDefault="00F205E9" w:rsidP="003A2A07">
      <w:pPr>
        <w:widowControl w:val="0"/>
        <w:autoSpaceDE w:val="0"/>
        <w:autoSpaceDN w:val="0"/>
        <w:adjustRightInd w:val="0"/>
        <w:jc w:val="both"/>
        <w:rPr>
          <w:rFonts w:ascii="Verdana" w:hAnsi="Verdana"/>
          <w:b/>
          <w:sz w:val="20"/>
          <w:szCs w:val="20"/>
          <w:lang w:val="en-US"/>
        </w:rPr>
      </w:pPr>
      <w:r>
        <w:rPr>
          <w:rFonts w:ascii="Verdana" w:hAnsi="Verdana"/>
          <w:sz w:val="20"/>
          <w:szCs w:val="20"/>
          <w:lang w:val="en-US"/>
        </w:rPr>
        <w:t>12</w:t>
      </w:r>
      <w:r w:rsidR="00CB1618">
        <w:rPr>
          <w:rFonts w:ascii="Verdana" w:hAnsi="Verdana"/>
          <w:sz w:val="20"/>
          <w:szCs w:val="20"/>
          <w:lang w:val="en-US"/>
        </w:rPr>
        <w:t>.</w:t>
      </w:r>
      <w:r w:rsidR="00CB1618">
        <w:rPr>
          <w:rFonts w:ascii="Verdana" w:hAnsi="Verdana"/>
          <w:sz w:val="20"/>
          <w:szCs w:val="20"/>
          <w:lang w:val="en-US"/>
        </w:rPr>
        <w:tab/>
      </w:r>
      <w:r w:rsidR="00CB1618" w:rsidRPr="00CB1618">
        <w:rPr>
          <w:rFonts w:ascii="Verdana" w:hAnsi="Verdana"/>
          <w:b/>
          <w:sz w:val="20"/>
          <w:szCs w:val="20"/>
          <w:lang w:val="en-US"/>
        </w:rPr>
        <w:t>FINANCE</w:t>
      </w:r>
    </w:p>
    <w:p w14:paraId="04CF050C" w14:textId="77777777" w:rsidR="00CB1618" w:rsidRPr="008B78A1" w:rsidRDefault="00CB1618" w:rsidP="00CB1618">
      <w:pPr>
        <w:widowControl w:val="0"/>
        <w:autoSpaceDE w:val="0"/>
        <w:autoSpaceDN w:val="0"/>
        <w:adjustRightInd w:val="0"/>
        <w:jc w:val="both"/>
        <w:rPr>
          <w:rFonts w:ascii="Verdana" w:hAnsi="Verdana"/>
          <w:b/>
          <w:sz w:val="20"/>
          <w:szCs w:val="20"/>
        </w:rPr>
      </w:pPr>
      <w:r>
        <w:rPr>
          <w:rFonts w:ascii="Verdana" w:hAnsi="Verdana"/>
          <w:sz w:val="20"/>
          <w:szCs w:val="20"/>
          <w:u w:val="single"/>
          <w:lang w:val="en-US"/>
        </w:rPr>
        <w:t>Current Financial Position</w:t>
      </w:r>
    </w:p>
    <w:p w14:paraId="150152A3" w14:textId="788B1599" w:rsidR="008F6586" w:rsidRDefault="00CB1618" w:rsidP="008F6586">
      <w:pPr>
        <w:widowControl w:val="0"/>
        <w:autoSpaceDE w:val="0"/>
        <w:autoSpaceDN w:val="0"/>
        <w:adjustRightInd w:val="0"/>
        <w:jc w:val="both"/>
        <w:rPr>
          <w:rFonts w:ascii="Verdana" w:hAnsi="Verdana"/>
          <w:sz w:val="20"/>
          <w:szCs w:val="20"/>
          <w:lang w:val="en-US"/>
        </w:rPr>
      </w:pPr>
      <w:r>
        <w:rPr>
          <w:rFonts w:ascii="Verdana" w:hAnsi="Verdana"/>
          <w:sz w:val="20"/>
          <w:szCs w:val="20"/>
          <w:lang w:val="en-US"/>
        </w:rPr>
        <w:t>The sum brought forward fr</w:t>
      </w:r>
      <w:r w:rsidR="005B5591">
        <w:rPr>
          <w:rFonts w:ascii="Verdana" w:hAnsi="Verdana"/>
          <w:sz w:val="20"/>
          <w:szCs w:val="20"/>
          <w:lang w:val="en-US"/>
        </w:rPr>
        <w:t xml:space="preserve">om the meeting on </w:t>
      </w:r>
      <w:r w:rsidR="00954AE6">
        <w:rPr>
          <w:rFonts w:ascii="Verdana" w:hAnsi="Verdana"/>
          <w:sz w:val="20"/>
          <w:szCs w:val="20"/>
          <w:lang w:val="en-US"/>
        </w:rPr>
        <w:t>8 October</w:t>
      </w:r>
      <w:r w:rsidR="005B5591">
        <w:rPr>
          <w:rFonts w:ascii="Verdana" w:hAnsi="Verdana"/>
          <w:sz w:val="20"/>
          <w:szCs w:val="20"/>
          <w:lang w:val="en-US"/>
        </w:rPr>
        <w:t xml:space="preserve"> 2018 was £</w:t>
      </w:r>
      <w:r w:rsidR="00954AE6">
        <w:rPr>
          <w:rFonts w:ascii="Verdana" w:hAnsi="Verdana"/>
          <w:sz w:val="20"/>
          <w:szCs w:val="20"/>
          <w:lang w:val="en-US"/>
        </w:rPr>
        <w:t>6659.58 and there have been no receipts or payments since that meeting.</w:t>
      </w:r>
    </w:p>
    <w:p w14:paraId="6ECBF04F" w14:textId="77777777" w:rsidR="00374205" w:rsidRDefault="00374205" w:rsidP="008F6586">
      <w:pPr>
        <w:widowControl w:val="0"/>
        <w:autoSpaceDE w:val="0"/>
        <w:autoSpaceDN w:val="0"/>
        <w:adjustRightInd w:val="0"/>
        <w:jc w:val="both"/>
        <w:rPr>
          <w:rFonts w:ascii="Verdana" w:hAnsi="Verdana"/>
          <w:sz w:val="20"/>
          <w:szCs w:val="20"/>
          <w:lang w:val="en-US"/>
        </w:rPr>
      </w:pPr>
    </w:p>
    <w:p w14:paraId="20CEF047" w14:textId="77777777" w:rsidR="00523960" w:rsidRDefault="008F6586" w:rsidP="008F6586">
      <w:pPr>
        <w:widowControl w:val="0"/>
        <w:autoSpaceDE w:val="0"/>
        <w:autoSpaceDN w:val="0"/>
        <w:adjustRightInd w:val="0"/>
        <w:jc w:val="both"/>
        <w:rPr>
          <w:rFonts w:ascii="Verdana" w:hAnsi="Verdana"/>
          <w:sz w:val="20"/>
          <w:szCs w:val="20"/>
          <w:lang w:val="en-US"/>
        </w:rPr>
      </w:pPr>
      <w:r>
        <w:rPr>
          <w:rFonts w:ascii="Verdana" w:hAnsi="Verdana"/>
          <w:sz w:val="20"/>
          <w:szCs w:val="20"/>
          <w:lang w:val="en-US"/>
        </w:rPr>
        <w:t>The foll</w:t>
      </w:r>
      <w:r w:rsidR="00523960">
        <w:rPr>
          <w:rFonts w:ascii="Verdana" w:hAnsi="Verdana"/>
          <w:sz w:val="20"/>
          <w:szCs w:val="20"/>
          <w:lang w:val="en-US"/>
        </w:rPr>
        <w:t>owing payments were then agreed:</w:t>
      </w:r>
    </w:p>
    <w:p w14:paraId="3DE484B9" w14:textId="77777777" w:rsidR="008F6586" w:rsidRDefault="00523960" w:rsidP="008F6586">
      <w:pPr>
        <w:widowControl w:val="0"/>
        <w:autoSpaceDE w:val="0"/>
        <w:autoSpaceDN w:val="0"/>
        <w:adjustRightInd w:val="0"/>
        <w:jc w:val="both"/>
        <w:rPr>
          <w:rFonts w:ascii="Verdana" w:hAnsi="Verdana"/>
          <w:sz w:val="20"/>
          <w:szCs w:val="20"/>
          <w:lang w:val="en-US"/>
        </w:rPr>
      </w:pP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t xml:space="preserve">    </w:t>
      </w:r>
      <w:r w:rsidR="00B84D8A">
        <w:rPr>
          <w:rFonts w:ascii="Verdana" w:hAnsi="Verdana"/>
          <w:sz w:val="20"/>
          <w:szCs w:val="20"/>
          <w:lang w:val="en-US"/>
        </w:rPr>
        <w:tab/>
        <w:t xml:space="preserve">    </w:t>
      </w:r>
      <w:r w:rsidR="009D4895">
        <w:rPr>
          <w:rFonts w:ascii="Verdana" w:hAnsi="Verdana"/>
          <w:sz w:val="20"/>
          <w:szCs w:val="20"/>
          <w:lang w:val="en-US"/>
        </w:rPr>
        <w:t>£</w:t>
      </w:r>
    </w:p>
    <w:p w14:paraId="456ECFF9" w14:textId="36DF009A" w:rsidR="00855868" w:rsidRDefault="00855868" w:rsidP="00954AE6">
      <w:pPr>
        <w:pStyle w:val="ListParagraph"/>
        <w:widowControl w:val="0"/>
        <w:autoSpaceDE w:val="0"/>
        <w:autoSpaceDN w:val="0"/>
        <w:adjustRightInd w:val="0"/>
        <w:jc w:val="both"/>
        <w:rPr>
          <w:rFonts w:ascii="Verdana" w:hAnsi="Verdana"/>
          <w:sz w:val="20"/>
          <w:szCs w:val="20"/>
          <w:lang w:val="en-US"/>
        </w:rPr>
      </w:pPr>
    </w:p>
    <w:p w14:paraId="2EA17AC2" w14:textId="66925515" w:rsidR="00533CDB" w:rsidRPr="00224CBA" w:rsidRDefault="00224CBA" w:rsidP="00533CDB">
      <w:pPr>
        <w:pStyle w:val="ListParagraph"/>
        <w:widowControl w:val="0"/>
        <w:numPr>
          <w:ilvl w:val="0"/>
          <w:numId w:val="3"/>
        </w:numPr>
        <w:autoSpaceDE w:val="0"/>
        <w:autoSpaceDN w:val="0"/>
        <w:adjustRightInd w:val="0"/>
        <w:jc w:val="both"/>
        <w:rPr>
          <w:rFonts w:ascii="Verdana" w:hAnsi="Verdana"/>
          <w:sz w:val="20"/>
          <w:szCs w:val="20"/>
          <w:u w:val="single"/>
          <w:lang w:val="en-US"/>
        </w:rPr>
      </w:pPr>
      <w:r>
        <w:rPr>
          <w:rFonts w:ascii="Verdana" w:hAnsi="Verdana"/>
          <w:sz w:val="20"/>
          <w:szCs w:val="20"/>
          <w:lang w:val="en-US"/>
        </w:rPr>
        <w:t>Clerk’s quarterly salary</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proofErr w:type="gramStart"/>
      <w:r>
        <w:rPr>
          <w:rFonts w:ascii="Verdana" w:hAnsi="Verdana"/>
          <w:sz w:val="20"/>
          <w:szCs w:val="20"/>
          <w:lang w:val="en-US"/>
        </w:rPr>
        <w:tab/>
      </w:r>
      <w:r w:rsidR="0043764D">
        <w:rPr>
          <w:rFonts w:ascii="Verdana" w:hAnsi="Verdana"/>
          <w:sz w:val="20"/>
          <w:szCs w:val="20"/>
          <w:lang w:val="en-US"/>
        </w:rPr>
        <w:t xml:space="preserve">  </w:t>
      </w:r>
      <w:r>
        <w:rPr>
          <w:rFonts w:ascii="Verdana" w:hAnsi="Verdana"/>
          <w:sz w:val="20"/>
          <w:szCs w:val="20"/>
          <w:lang w:val="en-US"/>
        </w:rPr>
        <w:t>1</w:t>
      </w:r>
      <w:r w:rsidR="00954AE6">
        <w:rPr>
          <w:rFonts w:ascii="Verdana" w:hAnsi="Verdana"/>
          <w:sz w:val="20"/>
          <w:szCs w:val="20"/>
          <w:lang w:val="en-US"/>
        </w:rPr>
        <w:t>50.10</w:t>
      </w:r>
      <w:proofErr w:type="gramEnd"/>
    </w:p>
    <w:p w14:paraId="319A8E55" w14:textId="4D42E3B2" w:rsidR="00224CBA" w:rsidRDefault="00224CBA" w:rsidP="00533CDB">
      <w:pPr>
        <w:pStyle w:val="ListParagraph"/>
        <w:widowControl w:val="0"/>
        <w:numPr>
          <w:ilvl w:val="0"/>
          <w:numId w:val="3"/>
        </w:numPr>
        <w:autoSpaceDE w:val="0"/>
        <w:autoSpaceDN w:val="0"/>
        <w:adjustRightInd w:val="0"/>
        <w:jc w:val="both"/>
        <w:rPr>
          <w:rFonts w:ascii="Verdana" w:hAnsi="Verdana"/>
          <w:sz w:val="20"/>
          <w:szCs w:val="20"/>
          <w:u w:val="single"/>
          <w:lang w:val="en-US"/>
        </w:rPr>
      </w:pPr>
      <w:r>
        <w:rPr>
          <w:rFonts w:ascii="Verdana" w:hAnsi="Verdana"/>
          <w:sz w:val="20"/>
          <w:szCs w:val="20"/>
          <w:lang w:val="en-US"/>
        </w:rPr>
        <w:t>Tax on Clerk’s salary (HMRC)</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00954AE6" w:rsidRPr="00954AE6">
        <w:rPr>
          <w:rFonts w:ascii="Verdana" w:hAnsi="Verdana"/>
          <w:sz w:val="20"/>
          <w:szCs w:val="20"/>
          <w:lang w:val="en-US"/>
        </w:rPr>
        <w:t xml:space="preserve">  </w:t>
      </w:r>
      <w:r w:rsidR="0043764D">
        <w:rPr>
          <w:rFonts w:ascii="Verdana" w:hAnsi="Verdana"/>
          <w:sz w:val="20"/>
          <w:szCs w:val="20"/>
          <w:lang w:val="en-US"/>
        </w:rPr>
        <w:t xml:space="preserve">  </w:t>
      </w:r>
      <w:r w:rsidR="00954AE6">
        <w:rPr>
          <w:rFonts w:ascii="Verdana" w:hAnsi="Verdana"/>
          <w:sz w:val="20"/>
          <w:szCs w:val="20"/>
          <w:lang w:val="en-US"/>
        </w:rPr>
        <w:t>37.40</w:t>
      </w:r>
    </w:p>
    <w:p w14:paraId="15E5A730" w14:textId="3EB48CF3" w:rsidR="00954AE6" w:rsidRDefault="00954AE6" w:rsidP="00533CDB">
      <w:pPr>
        <w:pStyle w:val="ListParagraph"/>
        <w:widowControl w:val="0"/>
        <w:numPr>
          <w:ilvl w:val="0"/>
          <w:numId w:val="3"/>
        </w:numPr>
        <w:autoSpaceDE w:val="0"/>
        <w:autoSpaceDN w:val="0"/>
        <w:adjustRightInd w:val="0"/>
        <w:jc w:val="both"/>
        <w:rPr>
          <w:rFonts w:ascii="Verdana" w:hAnsi="Verdana"/>
          <w:sz w:val="20"/>
          <w:szCs w:val="20"/>
          <w:lang w:val="en-US"/>
        </w:rPr>
      </w:pPr>
      <w:r w:rsidRPr="00954AE6">
        <w:rPr>
          <w:rFonts w:ascii="Verdana" w:hAnsi="Verdana"/>
          <w:sz w:val="20"/>
          <w:szCs w:val="20"/>
          <w:lang w:val="en-US"/>
        </w:rPr>
        <w:t>Overbury Enterprises</w:t>
      </w:r>
      <w:r>
        <w:rPr>
          <w:rFonts w:ascii="Verdana" w:hAnsi="Verdana"/>
          <w:sz w:val="20"/>
          <w:szCs w:val="20"/>
          <w:lang w:val="en-US"/>
        </w:rPr>
        <w:t xml:space="preserve"> – grass cutting</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proofErr w:type="gramStart"/>
      <w:r>
        <w:rPr>
          <w:rFonts w:ascii="Verdana" w:hAnsi="Verdana"/>
          <w:sz w:val="20"/>
          <w:szCs w:val="20"/>
          <w:lang w:val="en-US"/>
        </w:rPr>
        <w:tab/>
      </w:r>
      <w:r w:rsidR="0043764D">
        <w:rPr>
          <w:rFonts w:ascii="Verdana" w:hAnsi="Verdana"/>
          <w:sz w:val="20"/>
          <w:szCs w:val="20"/>
          <w:lang w:val="en-US"/>
        </w:rPr>
        <w:t xml:space="preserve">  </w:t>
      </w:r>
      <w:r>
        <w:rPr>
          <w:rFonts w:ascii="Verdana" w:hAnsi="Verdana"/>
          <w:sz w:val="20"/>
          <w:szCs w:val="20"/>
          <w:lang w:val="en-US"/>
        </w:rPr>
        <w:t>324.00</w:t>
      </w:r>
      <w:proofErr w:type="gramEnd"/>
    </w:p>
    <w:p w14:paraId="1D022446" w14:textId="46413B2D" w:rsidR="00954AE6" w:rsidRDefault="00954AE6" w:rsidP="00533CDB">
      <w:pPr>
        <w:pStyle w:val="ListParagraph"/>
        <w:widowControl w:val="0"/>
        <w:numPr>
          <w:ilvl w:val="0"/>
          <w:numId w:val="3"/>
        </w:numPr>
        <w:autoSpaceDE w:val="0"/>
        <w:autoSpaceDN w:val="0"/>
        <w:adjustRightInd w:val="0"/>
        <w:jc w:val="both"/>
        <w:rPr>
          <w:rFonts w:ascii="Verdana" w:hAnsi="Verdana"/>
          <w:sz w:val="20"/>
          <w:szCs w:val="20"/>
          <w:lang w:val="en-US"/>
        </w:rPr>
      </w:pPr>
      <w:r>
        <w:rPr>
          <w:rFonts w:ascii="Verdana" w:hAnsi="Verdana"/>
          <w:sz w:val="20"/>
          <w:szCs w:val="20"/>
          <w:lang w:val="en-US"/>
        </w:rPr>
        <w:t>BHCG Annual Subscription</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t xml:space="preserve">  </w:t>
      </w:r>
      <w:r w:rsidR="0043764D">
        <w:rPr>
          <w:rFonts w:ascii="Verdana" w:hAnsi="Verdana"/>
          <w:sz w:val="20"/>
          <w:szCs w:val="20"/>
          <w:lang w:val="en-US"/>
        </w:rPr>
        <w:t xml:space="preserve">  </w:t>
      </w:r>
      <w:r>
        <w:rPr>
          <w:rFonts w:ascii="Verdana" w:hAnsi="Verdana"/>
          <w:sz w:val="20"/>
          <w:szCs w:val="20"/>
          <w:lang w:val="en-US"/>
        </w:rPr>
        <w:t>30.00</w:t>
      </w:r>
    </w:p>
    <w:p w14:paraId="2A3750D1" w14:textId="2F5D9B90" w:rsidR="00954AE6" w:rsidRDefault="00954AE6" w:rsidP="00533CDB">
      <w:pPr>
        <w:pStyle w:val="ListParagraph"/>
        <w:widowControl w:val="0"/>
        <w:numPr>
          <w:ilvl w:val="0"/>
          <w:numId w:val="3"/>
        </w:numPr>
        <w:autoSpaceDE w:val="0"/>
        <w:autoSpaceDN w:val="0"/>
        <w:adjustRightInd w:val="0"/>
        <w:jc w:val="both"/>
        <w:rPr>
          <w:rFonts w:ascii="Verdana" w:hAnsi="Verdana"/>
          <w:sz w:val="20"/>
          <w:szCs w:val="20"/>
          <w:lang w:val="en-US"/>
        </w:rPr>
      </w:pPr>
      <w:r>
        <w:rPr>
          <w:rFonts w:ascii="Verdana" w:hAnsi="Verdana"/>
          <w:sz w:val="20"/>
          <w:szCs w:val="20"/>
          <w:lang w:val="en-US"/>
        </w:rPr>
        <w:t>WDC: Annual dog/litter bin charge x 3</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proofErr w:type="gramStart"/>
      <w:r>
        <w:rPr>
          <w:rFonts w:ascii="Verdana" w:hAnsi="Verdana"/>
          <w:sz w:val="20"/>
          <w:szCs w:val="20"/>
          <w:lang w:val="en-US"/>
        </w:rPr>
        <w:tab/>
      </w:r>
      <w:r w:rsidR="0043764D">
        <w:rPr>
          <w:rFonts w:ascii="Verdana" w:hAnsi="Verdana"/>
          <w:sz w:val="20"/>
          <w:szCs w:val="20"/>
          <w:lang w:val="en-US"/>
        </w:rPr>
        <w:t xml:space="preserve">  </w:t>
      </w:r>
      <w:r>
        <w:rPr>
          <w:rFonts w:ascii="Verdana" w:hAnsi="Verdana"/>
          <w:sz w:val="20"/>
          <w:szCs w:val="20"/>
          <w:lang w:val="en-US"/>
        </w:rPr>
        <w:t>267.30</w:t>
      </w:r>
      <w:proofErr w:type="gramEnd"/>
    </w:p>
    <w:p w14:paraId="250E183B" w14:textId="7F024A72" w:rsidR="00954AE6" w:rsidRDefault="00954AE6" w:rsidP="00533CDB">
      <w:pPr>
        <w:pStyle w:val="ListParagraph"/>
        <w:widowControl w:val="0"/>
        <w:numPr>
          <w:ilvl w:val="0"/>
          <w:numId w:val="3"/>
        </w:numPr>
        <w:autoSpaceDE w:val="0"/>
        <w:autoSpaceDN w:val="0"/>
        <w:adjustRightInd w:val="0"/>
        <w:jc w:val="both"/>
        <w:rPr>
          <w:rFonts w:ascii="Verdana" w:hAnsi="Verdana"/>
          <w:sz w:val="20"/>
          <w:szCs w:val="20"/>
          <w:lang w:val="en-US"/>
        </w:rPr>
      </w:pPr>
      <w:r>
        <w:rPr>
          <w:rFonts w:ascii="Verdana" w:hAnsi="Verdana"/>
          <w:sz w:val="20"/>
          <w:szCs w:val="20"/>
          <w:lang w:val="en-US"/>
        </w:rPr>
        <w:t>Jess Hutt – bus shelter cleaning</w:t>
      </w:r>
      <w:r w:rsidR="0043764D">
        <w:rPr>
          <w:rFonts w:ascii="Verdana" w:hAnsi="Verdana"/>
          <w:sz w:val="20"/>
          <w:szCs w:val="20"/>
          <w:lang w:val="en-US"/>
        </w:rPr>
        <w:t xml:space="preserve"> 2</w:t>
      </w:r>
      <w:r w:rsidR="0043764D" w:rsidRPr="0043764D">
        <w:rPr>
          <w:rFonts w:ascii="Verdana" w:hAnsi="Verdana"/>
          <w:sz w:val="20"/>
          <w:szCs w:val="20"/>
          <w:vertAlign w:val="superscript"/>
          <w:lang w:val="en-US"/>
        </w:rPr>
        <w:t>nd</w:t>
      </w:r>
      <w:r w:rsidR="0043764D">
        <w:rPr>
          <w:rFonts w:ascii="Verdana" w:hAnsi="Verdana"/>
          <w:sz w:val="20"/>
          <w:szCs w:val="20"/>
          <w:lang w:val="en-US"/>
        </w:rPr>
        <w:t xml:space="preserve"> payment</w:t>
      </w:r>
      <w:r w:rsidR="0043764D">
        <w:rPr>
          <w:rFonts w:ascii="Verdana" w:hAnsi="Verdana"/>
          <w:sz w:val="20"/>
          <w:szCs w:val="20"/>
          <w:lang w:val="en-US"/>
        </w:rPr>
        <w:tab/>
      </w:r>
      <w:r w:rsidR="0043764D">
        <w:rPr>
          <w:rFonts w:ascii="Verdana" w:hAnsi="Verdana"/>
          <w:sz w:val="20"/>
          <w:szCs w:val="20"/>
          <w:lang w:val="en-US"/>
        </w:rPr>
        <w:tab/>
      </w:r>
      <w:proofErr w:type="gramStart"/>
      <w:r w:rsidR="0043764D">
        <w:rPr>
          <w:rFonts w:ascii="Verdana" w:hAnsi="Verdana"/>
          <w:sz w:val="20"/>
          <w:szCs w:val="20"/>
          <w:lang w:val="en-US"/>
        </w:rPr>
        <w:tab/>
        <w:t xml:space="preserve">  100.00</w:t>
      </w:r>
      <w:proofErr w:type="gramEnd"/>
    </w:p>
    <w:p w14:paraId="59F07A14" w14:textId="0CA6AE40" w:rsidR="0043764D" w:rsidRDefault="0043764D" w:rsidP="00533CDB">
      <w:pPr>
        <w:pStyle w:val="ListParagraph"/>
        <w:widowControl w:val="0"/>
        <w:numPr>
          <w:ilvl w:val="0"/>
          <w:numId w:val="3"/>
        </w:numPr>
        <w:autoSpaceDE w:val="0"/>
        <w:autoSpaceDN w:val="0"/>
        <w:adjustRightInd w:val="0"/>
        <w:jc w:val="both"/>
        <w:rPr>
          <w:rFonts w:ascii="Verdana" w:hAnsi="Verdana"/>
          <w:sz w:val="20"/>
          <w:szCs w:val="20"/>
          <w:lang w:val="en-US"/>
        </w:rPr>
      </w:pPr>
      <w:r>
        <w:rPr>
          <w:rFonts w:ascii="Verdana" w:hAnsi="Verdana"/>
          <w:sz w:val="20"/>
          <w:szCs w:val="20"/>
          <w:lang w:val="en-US"/>
        </w:rPr>
        <w:t>Friends of St Faith’s – churchyard mowing</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proofErr w:type="gramStart"/>
      <w:r>
        <w:rPr>
          <w:rFonts w:ascii="Verdana" w:hAnsi="Verdana"/>
          <w:sz w:val="20"/>
          <w:szCs w:val="20"/>
          <w:lang w:val="en-US"/>
        </w:rPr>
        <w:tab/>
        <w:t xml:space="preserve">  150.00</w:t>
      </w:r>
      <w:proofErr w:type="gramEnd"/>
    </w:p>
    <w:p w14:paraId="0046EA66" w14:textId="25E6BEEB" w:rsidR="0043764D" w:rsidRDefault="0043764D" w:rsidP="00533CDB">
      <w:pPr>
        <w:pStyle w:val="ListParagraph"/>
        <w:widowControl w:val="0"/>
        <w:numPr>
          <w:ilvl w:val="0"/>
          <w:numId w:val="3"/>
        </w:numPr>
        <w:autoSpaceDE w:val="0"/>
        <w:autoSpaceDN w:val="0"/>
        <w:adjustRightInd w:val="0"/>
        <w:jc w:val="both"/>
        <w:rPr>
          <w:rFonts w:ascii="Verdana" w:hAnsi="Verdana"/>
          <w:sz w:val="20"/>
          <w:szCs w:val="20"/>
          <w:lang w:val="en-US"/>
        </w:rPr>
      </w:pPr>
      <w:r>
        <w:rPr>
          <w:rFonts w:ascii="Verdana" w:hAnsi="Verdana"/>
          <w:sz w:val="20"/>
          <w:szCs w:val="20"/>
          <w:lang w:val="en-US"/>
        </w:rPr>
        <w:t>G Milway – Chairman’s expenses</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proofErr w:type="gramStart"/>
      <w:r>
        <w:rPr>
          <w:rFonts w:ascii="Verdana" w:hAnsi="Verdana"/>
          <w:sz w:val="20"/>
          <w:szCs w:val="20"/>
          <w:lang w:val="en-US"/>
        </w:rPr>
        <w:tab/>
        <w:t xml:space="preserve">  125.00</w:t>
      </w:r>
      <w:proofErr w:type="gramEnd"/>
    </w:p>
    <w:p w14:paraId="2036FCEA" w14:textId="091F50E2" w:rsidR="0043764D" w:rsidRPr="0043764D" w:rsidRDefault="0043764D" w:rsidP="0043764D">
      <w:pPr>
        <w:widowControl w:val="0"/>
        <w:autoSpaceDE w:val="0"/>
        <w:autoSpaceDN w:val="0"/>
        <w:adjustRightInd w:val="0"/>
        <w:ind w:left="7200"/>
        <w:jc w:val="both"/>
        <w:rPr>
          <w:rFonts w:ascii="Verdana" w:hAnsi="Verdana"/>
          <w:sz w:val="20"/>
          <w:szCs w:val="20"/>
          <w:lang w:val="en-US"/>
        </w:rPr>
      </w:pPr>
      <w:r>
        <w:rPr>
          <w:rFonts w:ascii="Verdana" w:hAnsi="Verdana"/>
          <w:sz w:val="20"/>
          <w:szCs w:val="20"/>
          <w:lang w:val="en-US"/>
        </w:rPr>
        <w:t>_______</w:t>
      </w:r>
    </w:p>
    <w:p w14:paraId="467ED5C5" w14:textId="228A0102" w:rsidR="00954AE6" w:rsidRDefault="00954AE6" w:rsidP="00954AE6">
      <w:pPr>
        <w:pStyle w:val="ListParagraph"/>
        <w:widowControl w:val="0"/>
        <w:autoSpaceDE w:val="0"/>
        <w:autoSpaceDN w:val="0"/>
        <w:adjustRightInd w:val="0"/>
        <w:jc w:val="both"/>
        <w:rPr>
          <w:rFonts w:ascii="Verdana" w:hAnsi="Verdana"/>
          <w:sz w:val="20"/>
          <w:szCs w:val="20"/>
          <w:u w:val="single"/>
          <w:lang w:val="en-US"/>
        </w:rPr>
      </w:pPr>
    </w:p>
    <w:p w14:paraId="1AA8B55B" w14:textId="30368C44" w:rsidR="00224CBA" w:rsidRDefault="00224CBA" w:rsidP="00224CBA">
      <w:pPr>
        <w:widowControl w:val="0"/>
        <w:autoSpaceDE w:val="0"/>
        <w:autoSpaceDN w:val="0"/>
        <w:adjustRightInd w:val="0"/>
        <w:ind w:left="5760"/>
        <w:jc w:val="both"/>
        <w:rPr>
          <w:rFonts w:ascii="Verdana" w:hAnsi="Verdana"/>
          <w:sz w:val="20"/>
          <w:szCs w:val="20"/>
          <w:lang w:val="en-US"/>
        </w:rPr>
      </w:pPr>
      <w:r>
        <w:rPr>
          <w:rFonts w:ascii="Verdana" w:hAnsi="Verdana"/>
          <w:sz w:val="20"/>
          <w:szCs w:val="20"/>
          <w:lang w:val="en-US"/>
        </w:rPr>
        <w:t>TOTAL</w:t>
      </w:r>
      <w:r>
        <w:rPr>
          <w:rFonts w:ascii="Verdana" w:hAnsi="Verdana"/>
          <w:sz w:val="20"/>
          <w:szCs w:val="20"/>
          <w:lang w:val="en-US"/>
        </w:rPr>
        <w:tab/>
      </w:r>
      <w:r w:rsidR="0043764D">
        <w:rPr>
          <w:rFonts w:ascii="Verdana" w:hAnsi="Verdana"/>
          <w:sz w:val="20"/>
          <w:szCs w:val="20"/>
          <w:lang w:val="en-US"/>
        </w:rPr>
        <w:tab/>
      </w:r>
      <w:r w:rsidR="0043764D" w:rsidRPr="0043764D">
        <w:rPr>
          <w:rFonts w:ascii="Verdana" w:hAnsi="Verdana"/>
          <w:b/>
          <w:sz w:val="20"/>
          <w:szCs w:val="20"/>
          <w:lang w:val="en-US"/>
        </w:rPr>
        <w:t>1183.80</w:t>
      </w:r>
      <w:r w:rsidRPr="0043764D">
        <w:rPr>
          <w:rFonts w:ascii="Verdana" w:hAnsi="Verdana"/>
          <w:b/>
          <w:sz w:val="20"/>
          <w:szCs w:val="20"/>
          <w:lang w:val="en-US"/>
        </w:rPr>
        <w:tab/>
      </w:r>
    </w:p>
    <w:p w14:paraId="32A1667D" w14:textId="69BC3DC4" w:rsidR="00653247" w:rsidRPr="00653247" w:rsidRDefault="00224CBA" w:rsidP="00653247">
      <w:pPr>
        <w:widowControl w:val="0"/>
        <w:autoSpaceDE w:val="0"/>
        <w:autoSpaceDN w:val="0"/>
        <w:adjustRightInd w:val="0"/>
        <w:ind w:left="5760"/>
        <w:jc w:val="both"/>
        <w:rPr>
          <w:rFonts w:ascii="Verdana" w:hAnsi="Verdana"/>
          <w:sz w:val="20"/>
          <w:szCs w:val="20"/>
          <w:lang w:val="en-US"/>
        </w:rPr>
      </w:pPr>
      <w:r>
        <w:rPr>
          <w:rFonts w:ascii="Verdana" w:hAnsi="Verdana"/>
          <w:sz w:val="20"/>
          <w:szCs w:val="20"/>
          <w:lang w:val="en-US"/>
        </w:rPr>
        <w:tab/>
      </w:r>
      <w:r>
        <w:rPr>
          <w:rFonts w:ascii="Verdana" w:hAnsi="Verdana"/>
          <w:sz w:val="20"/>
          <w:szCs w:val="20"/>
          <w:lang w:val="en-US"/>
        </w:rPr>
        <w:tab/>
        <w:t>=====</w:t>
      </w:r>
      <w:r w:rsidR="00653247">
        <w:rPr>
          <w:rFonts w:ascii="Verdana" w:hAnsi="Verdana"/>
          <w:sz w:val="20"/>
          <w:szCs w:val="20"/>
          <w:lang w:val="en-US"/>
        </w:rPr>
        <w:t>=</w:t>
      </w:r>
    </w:p>
    <w:p w14:paraId="2C751B4E" w14:textId="77777777" w:rsidR="000F626A" w:rsidRDefault="000F626A" w:rsidP="00224CBA">
      <w:pPr>
        <w:widowControl w:val="0"/>
        <w:autoSpaceDE w:val="0"/>
        <w:autoSpaceDN w:val="0"/>
        <w:adjustRightInd w:val="0"/>
        <w:ind w:left="5760"/>
        <w:jc w:val="both"/>
        <w:rPr>
          <w:rFonts w:ascii="Verdana" w:hAnsi="Verdana"/>
          <w:sz w:val="20"/>
          <w:szCs w:val="20"/>
          <w:lang w:val="en-US"/>
        </w:rPr>
      </w:pPr>
    </w:p>
    <w:p w14:paraId="60920A80" w14:textId="759A8601" w:rsidR="00533CDB" w:rsidRDefault="00533CDB" w:rsidP="00533CDB">
      <w:pPr>
        <w:widowControl w:val="0"/>
        <w:autoSpaceDE w:val="0"/>
        <w:autoSpaceDN w:val="0"/>
        <w:adjustRightInd w:val="0"/>
        <w:jc w:val="both"/>
        <w:rPr>
          <w:rFonts w:ascii="Verdana" w:hAnsi="Verdana"/>
          <w:sz w:val="20"/>
          <w:szCs w:val="20"/>
          <w:lang w:val="en-US"/>
        </w:rPr>
      </w:pPr>
      <w:r>
        <w:rPr>
          <w:rFonts w:ascii="Verdana" w:hAnsi="Verdana"/>
          <w:sz w:val="20"/>
          <w:szCs w:val="20"/>
          <w:lang w:val="en-US"/>
        </w:rPr>
        <w:t>The balance</w:t>
      </w:r>
      <w:r w:rsidR="0043764D">
        <w:rPr>
          <w:rFonts w:ascii="Verdana" w:hAnsi="Verdana"/>
          <w:sz w:val="20"/>
          <w:szCs w:val="20"/>
          <w:lang w:val="en-US"/>
        </w:rPr>
        <w:t xml:space="preserve"> to be</w:t>
      </w:r>
      <w:r>
        <w:rPr>
          <w:rFonts w:ascii="Verdana" w:hAnsi="Verdana"/>
          <w:sz w:val="20"/>
          <w:szCs w:val="20"/>
          <w:lang w:val="en-US"/>
        </w:rPr>
        <w:t xml:space="preserve"> carried forward </w:t>
      </w:r>
      <w:r w:rsidR="00A326B4">
        <w:rPr>
          <w:rFonts w:ascii="Verdana" w:hAnsi="Verdana"/>
          <w:sz w:val="20"/>
          <w:szCs w:val="20"/>
          <w:lang w:val="en-US"/>
        </w:rPr>
        <w:t>to the meeting</w:t>
      </w:r>
      <w:r w:rsidR="00315338">
        <w:rPr>
          <w:rFonts w:ascii="Verdana" w:hAnsi="Verdana"/>
          <w:sz w:val="20"/>
          <w:szCs w:val="20"/>
          <w:lang w:val="en-US"/>
        </w:rPr>
        <w:t xml:space="preserve"> </w:t>
      </w:r>
      <w:r w:rsidR="0043764D">
        <w:rPr>
          <w:rFonts w:ascii="Verdana" w:hAnsi="Verdana"/>
          <w:sz w:val="20"/>
          <w:szCs w:val="20"/>
          <w:lang w:val="en-US"/>
        </w:rPr>
        <w:t>on 18 March</w:t>
      </w:r>
      <w:r w:rsidR="00315338">
        <w:rPr>
          <w:rFonts w:ascii="Verdana" w:hAnsi="Verdana"/>
          <w:sz w:val="20"/>
          <w:szCs w:val="20"/>
          <w:lang w:val="en-US"/>
        </w:rPr>
        <w:t xml:space="preserve"> 2019 </w:t>
      </w:r>
      <w:r w:rsidR="00A326B4">
        <w:rPr>
          <w:rFonts w:ascii="Verdana" w:hAnsi="Verdana"/>
          <w:sz w:val="20"/>
          <w:szCs w:val="20"/>
          <w:lang w:val="en-US"/>
        </w:rPr>
        <w:t>is therefore £</w:t>
      </w:r>
      <w:r w:rsidR="0043764D">
        <w:rPr>
          <w:rFonts w:ascii="Verdana" w:hAnsi="Verdana"/>
          <w:sz w:val="20"/>
          <w:szCs w:val="20"/>
          <w:lang w:val="en-US"/>
        </w:rPr>
        <w:t>5475.78</w:t>
      </w:r>
      <w:r w:rsidR="000F626A">
        <w:rPr>
          <w:rFonts w:ascii="Verdana" w:hAnsi="Verdana"/>
          <w:sz w:val="20"/>
          <w:szCs w:val="20"/>
          <w:lang w:val="en-US"/>
        </w:rPr>
        <w:t>.</w:t>
      </w:r>
    </w:p>
    <w:p w14:paraId="4413D397" w14:textId="47A9322E" w:rsidR="00653247" w:rsidRDefault="00653247" w:rsidP="00533CDB">
      <w:pPr>
        <w:widowControl w:val="0"/>
        <w:autoSpaceDE w:val="0"/>
        <w:autoSpaceDN w:val="0"/>
        <w:adjustRightInd w:val="0"/>
        <w:jc w:val="both"/>
        <w:rPr>
          <w:rFonts w:ascii="Verdana" w:hAnsi="Verdana"/>
          <w:sz w:val="20"/>
          <w:szCs w:val="20"/>
          <w:lang w:val="en-US"/>
        </w:rPr>
      </w:pPr>
    </w:p>
    <w:p w14:paraId="40F6DEE2" w14:textId="216C92A0" w:rsidR="00653247" w:rsidRDefault="00653247" w:rsidP="00533CDB">
      <w:pPr>
        <w:widowControl w:val="0"/>
        <w:autoSpaceDE w:val="0"/>
        <w:autoSpaceDN w:val="0"/>
        <w:adjustRightInd w:val="0"/>
        <w:jc w:val="both"/>
        <w:rPr>
          <w:rFonts w:ascii="Verdana" w:hAnsi="Verdana"/>
          <w:sz w:val="20"/>
          <w:szCs w:val="20"/>
          <w:lang w:val="en-US"/>
        </w:rPr>
      </w:pPr>
      <w:r>
        <w:rPr>
          <w:rFonts w:ascii="Verdana" w:hAnsi="Verdana"/>
          <w:sz w:val="20"/>
          <w:szCs w:val="20"/>
          <w:u w:val="single"/>
          <w:lang w:val="en-US"/>
        </w:rPr>
        <w:t>Application for Year 2019-2020 Precept</w:t>
      </w:r>
    </w:p>
    <w:p w14:paraId="5D41BECB" w14:textId="3382CCF4" w:rsidR="00653247" w:rsidRDefault="00653247" w:rsidP="00533CDB">
      <w:pPr>
        <w:widowControl w:val="0"/>
        <w:autoSpaceDE w:val="0"/>
        <w:autoSpaceDN w:val="0"/>
        <w:adjustRightInd w:val="0"/>
        <w:jc w:val="both"/>
        <w:rPr>
          <w:rFonts w:ascii="Verdana" w:hAnsi="Verdana"/>
          <w:sz w:val="20"/>
          <w:szCs w:val="20"/>
          <w:lang w:val="en-US"/>
        </w:rPr>
      </w:pPr>
      <w:r>
        <w:rPr>
          <w:rFonts w:ascii="Verdana" w:hAnsi="Verdana"/>
          <w:sz w:val="20"/>
          <w:szCs w:val="20"/>
          <w:lang w:val="en-US"/>
        </w:rPr>
        <w:t xml:space="preserve">After discussion, and taking into account the financial difficulties people are facing in the current uncertain economic climate, </w:t>
      </w:r>
      <w:r w:rsidR="001D57DB">
        <w:rPr>
          <w:rFonts w:ascii="Verdana" w:hAnsi="Verdana"/>
          <w:sz w:val="20"/>
          <w:szCs w:val="20"/>
          <w:lang w:val="en-US"/>
        </w:rPr>
        <w:t>and that it was agreed the Parish Council’s balance should be sufficient to cop</w:t>
      </w:r>
      <w:r w:rsidR="00B51BA1">
        <w:rPr>
          <w:rFonts w:ascii="Verdana" w:hAnsi="Verdana"/>
          <w:sz w:val="20"/>
          <w:szCs w:val="20"/>
          <w:lang w:val="en-US"/>
        </w:rPr>
        <w:t>e</w:t>
      </w:r>
      <w:r w:rsidR="001D57DB">
        <w:rPr>
          <w:rFonts w:ascii="Verdana" w:hAnsi="Verdana"/>
          <w:sz w:val="20"/>
          <w:szCs w:val="20"/>
          <w:lang w:val="en-US"/>
        </w:rPr>
        <w:t xml:space="preserve"> with any election expenses in May 2019, </w:t>
      </w:r>
      <w:r>
        <w:rPr>
          <w:rFonts w:ascii="Verdana" w:hAnsi="Verdana"/>
          <w:sz w:val="20"/>
          <w:szCs w:val="20"/>
          <w:lang w:val="en-US"/>
        </w:rPr>
        <w:t xml:space="preserve">it was </w:t>
      </w:r>
      <w:r w:rsidR="001D57DB">
        <w:rPr>
          <w:rFonts w:ascii="Verdana" w:hAnsi="Verdana"/>
          <w:sz w:val="20"/>
          <w:szCs w:val="20"/>
          <w:lang w:val="en-US"/>
        </w:rPr>
        <w:t>agre</w:t>
      </w:r>
      <w:r>
        <w:rPr>
          <w:rFonts w:ascii="Verdana" w:hAnsi="Verdana"/>
          <w:sz w:val="20"/>
          <w:szCs w:val="20"/>
          <w:lang w:val="en-US"/>
        </w:rPr>
        <w:t>ed not increase the Parish Council’s Precept application for next year</w:t>
      </w:r>
      <w:r w:rsidR="001D57DB">
        <w:rPr>
          <w:rFonts w:ascii="Verdana" w:hAnsi="Verdana"/>
          <w:sz w:val="20"/>
          <w:szCs w:val="20"/>
          <w:lang w:val="en-US"/>
        </w:rPr>
        <w:t xml:space="preserve"> </w:t>
      </w:r>
      <w:r>
        <w:rPr>
          <w:rFonts w:ascii="Verdana" w:hAnsi="Verdana"/>
          <w:sz w:val="20"/>
          <w:szCs w:val="20"/>
          <w:lang w:val="en-US"/>
        </w:rPr>
        <w:t xml:space="preserve">  The Clerk was therefore instructed to apply for a total budget requirement of £3500.00, which includes </w:t>
      </w:r>
      <w:proofErr w:type="spellStart"/>
      <w:r w:rsidR="001D57DB">
        <w:rPr>
          <w:rFonts w:ascii="Verdana" w:hAnsi="Verdana"/>
          <w:sz w:val="20"/>
          <w:szCs w:val="20"/>
          <w:lang w:val="en-US"/>
        </w:rPr>
        <w:t>Wychavon</w:t>
      </w:r>
      <w:proofErr w:type="spellEnd"/>
      <w:r w:rsidR="001D57DB">
        <w:rPr>
          <w:rFonts w:ascii="Verdana" w:hAnsi="Verdana"/>
          <w:sz w:val="20"/>
          <w:szCs w:val="20"/>
          <w:lang w:val="en-US"/>
        </w:rPr>
        <w:t xml:space="preserve"> District </w:t>
      </w:r>
      <w:r>
        <w:rPr>
          <w:rFonts w:ascii="Verdana" w:hAnsi="Verdana"/>
          <w:sz w:val="20"/>
          <w:szCs w:val="20"/>
          <w:lang w:val="en-US"/>
        </w:rPr>
        <w:t>Council</w:t>
      </w:r>
      <w:r w:rsidR="001D57DB">
        <w:rPr>
          <w:rFonts w:ascii="Verdana" w:hAnsi="Verdana"/>
          <w:sz w:val="20"/>
          <w:szCs w:val="20"/>
          <w:lang w:val="en-US"/>
        </w:rPr>
        <w:t>’s</w:t>
      </w:r>
      <w:r>
        <w:rPr>
          <w:rFonts w:ascii="Verdana" w:hAnsi="Verdana"/>
          <w:sz w:val="20"/>
          <w:szCs w:val="20"/>
          <w:lang w:val="en-US"/>
        </w:rPr>
        <w:t xml:space="preserve"> grant of £295</w:t>
      </w:r>
      <w:r w:rsidR="001D57DB">
        <w:rPr>
          <w:rFonts w:ascii="Verdana" w:hAnsi="Verdana"/>
          <w:sz w:val="20"/>
          <w:szCs w:val="20"/>
          <w:lang w:val="en-US"/>
        </w:rPr>
        <w:t>.</w:t>
      </w:r>
    </w:p>
    <w:p w14:paraId="24C0806C" w14:textId="1F6CBF4E" w:rsidR="001D57DB" w:rsidRPr="00653247" w:rsidRDefault="001D57DB" w:rsidP="00533CDB">
      <w:pPr>
        <w:widowControl w:val="0"/>
        <w:autoSpaceDE w:val="0"/>
        <w:autoSpaceDN w:val="0"/>
        <w:adjustRightInd w:val="0"/>
        <w:jc w:val="both"/>
        <w:rPr>
          <w:rFonts w:ascii="Verdana" w:hAnsi="Verdana"/>
          <w:sz w:val="20"/>
          <w:szCs w:val="20"/>
          <w:lang w:val="en-US"/>
        </w:rPr>
      </w:pPr>
      <w:r>
        <w:rPr>
          <w:rFonts w:ascii="Verdana" w:hAnsi="Verdana"/>
          <w:sz w:val="20"/>
          <w:szCs w:val="20"/>
          <w:lang w:val="en-US"/>
        </w:rPr>
        <w:t>Note: The WDC grant is the same as last year’s grant.</w:t>
      </w:r>
    </w:p>
    <w:p w14:paraId="472D6D7B" w14:textId="4723703D" w:rsidR="00B84D8A" w:rsidRDefault="00B84D8A" w:rsidP="008F6586">
      <w:pPr>
        <w:widowControl w:val="0"/>
        <w:autoSpaceDE w:val="0"/>
        <w:autoSpaceDN w:val="0"/>
        <w:adjustRightInd w:val="0"/>
        <w:jc w:val="both"/>
        <w:rPr>
          <w:rFonts w:ascii="Verdana" w:hAnsi="Verdana"/>
          <w:sz w:val="20"/>
          <w:szCs w:val="20"/>
          <w:lang w:val="en-US"/>
        </w:rPr>
      </w:pP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t xml:space="preserve"> </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p>
    <w:p w14:paraId="34CDE259" w14:textId="716B6B59" w:rsidR="009D4895" w:rsidRDefault="00B84D8A" w:rsidP="008F6586">
      <w:pPr>
        <w:widowControl w:val="0"/>
        <w:autoSpaceDE w:val="0"/>
        <w:autoSpaceDN w:val="0"/>
        <w:adjustRightInd w:val="0"/>
        <w:jc w:val="both"/>
        <w:rPr>
          <w:rFonts w:ascii="Verdana" w:hAnsi="Verdana"/>
          <w:b/>
          <w:sz w:val="20"/>
          <w:szCs w:val="20"/>
          <w:lang w:val="en-US"/>
        </w:rPr>
      </w:pPr>
      <w:r>
        <w:rPr>
          <w:rFonts w:ascii="Verdana" w:hAnsi="Verdana"/>
          <w:sz w:val="20"/>
          <w:szCs w:val="20"/>
          <w:lang w:val="en-US"/>
        </w:rPr>
        <w:t>1</w:t>
      </w:r>
      <w:r w:rsidR="00FD3A8C">
        <w:rPr>
          <w:rFonts w:ascii="Verdana" w:hAnsi="Verdana"/>
          <w:sz w:val="20"/>
          <w:szCs w:val="20"/>
          <w:lang w:val="en-US"/>
        </w:rPr>
        <w:t>3</w:t>
      </w:r>
      <w:r w:rsidR="009D4895">
        <w:rPr>
          <w:rFonts w:ascii="Verdana" w:hAnsi="Verdana"/>
          <w:sz w:val="20"/>
          <w:szCs w:val="20"/>
          <w:lang w:val="en-US"/>
        </w:rPr>
        <w:t>.</w:t>
      </w:r>
      <w:r w:rsidR="009D4895">
        <w:rPr>
          <w:rFonts w:ascii="Verdana" w:hAnsi="Verdana"/>
          <w:sz w:val="20"/>
          <w:szCs w:val="20"/>
          <w:lang w:val="en-US"/>
        </w:rPr>
        <w:tab/>
      </w:r>
      <w:r w:rsidR="009D4895">
        <w:rPr>
          <w:rFonts w:ascii="Verdana" w:hAnsi="Verdana"/>
          <w:b/>
          <w:sz w:val="20"/>
          <w:szCs w:val="20"/>
          <w:lang w:val="en-US"/>
        </w:rPr>
        <w:t>CORRESPONDENCE FOR INFORMATION AND REFERENCE</w:t>
      </w:r>
    </w:p>
    <w:p w14:paraId="597141ED" w14:textId="2B7F4DA0" w:rsidR="00374205" w:rsidRDefault="00F205E9" w:rsidP="008F6586">
      <w:pPr>
        <w:widowControl w:val="0"/>
        <w:autoSpaceDE w:val="0"/>
        <w:autoSpaceDN w:val="0"/>
        <w:adjustRightInd w:val="0"/>
        <w:jc w:val="both"/>
        <w:rPr>
          <w:rFonts w:ascii="Verdana" w:hAnsi="Verdana"/>
          <w:sz w:val="20"/>
          <w:szCs w:val="20"/>
          <w:lang w:val="en-US"/>
        </w:rPr>
      </w:pPr>
      <w:r>
        <w:rPr>
          <w:rFonts w:ascii="Verdana" w:hAnsi="Verdana"/>
          <w:sz w:val="20"/>
          <w:szCs w:val="20"/>
          <w:lang w:val="en-US"/>
        </w:rPr>
        <w:t>The following papers were tabled at the meeting:</w:t>
      </w:r>
    </w:p>
    <w:p w14:paraId="4DD1C219" w14:textId="03102429" w:rsidR="00F205E9" w:rsidRDefault="00F205E9" w:rsidP="008F6586">
      <w:pPr>
        <w:widowControl w:val="0"/>
        <w:autoSpaceDE w:val="0"/>
        <w:autoSpaceDN w:val="0"/>
        <w:adjustRightInd w:val="0"/>
        <w:jc w:val="both"/>
        <w:rPr>
          <w:rFonts w:ascii="Verdana" w:hAnsi="Verdana"/>
          <w:sz w:val="20"/>
          <w:szCs w:val="20"/>
          <w:lang w:val="en-US"/>
        </w:rPr>
      </w:pPr>
    </w:p>
    <w:p w14:paraId="73FAA432" w14:textId="14416C0B" w:rsidR="00F205E9" w:rsidRDefault="00F205E9" w:rsidP="00F205E9">
      <w:pPr>
        <w:ind w:firstLine="720"/>
        <w:rPr>
          <w:rFonts w:ascii="Verdana" w:hAnsi="Verdana"/>
          <w:b/>
          <w:sz w:val="20"/>
          <w:szCs w:val="20"/>
        </w:rPr>
      </w:pPr>
      <w:r>
        <w:rPr>
          <w:rFonts w:ascii="Verdana" w:hAnsi="Verdana"/>
          <w:b/>
          <w:sz w:val="20"/>
          <w:szCs w:val="20"/>
        </w:rPr>
        <w:t>WYCHAVON DISTRICT COUNCIL</w:t>
      </w:r>
    </w:p>
    <w:p w14:paraId="7179FDAF" w14:textId="77777777" w:rsidR="00F205E9" w:rsidRDefault="00F205E9" w:rsidP="00F205E9">
      <w:pPr>
        <w:numPr>
          <w:ilvl w:val="0"/>
          <w:numId w:val="8"/>
        </w:numPr>
        <w:rPr>
          <w:rFonts w:ascii="Verdana" w:hAnsi="Verdana"/>
          <w:sz w:val="20"/>
          <w:szCs w:val="20"/>
        </w:rPr>
      </w:pPr>
      <w:r>
        <w:rPr>
          <w:rFonts w:ascii="Verdana" w:hAnsi="Verdana"/>
          <w:sz w:val="20"/>
          <w:szCs w:val="20"/>
        </w:rPr>
        <w:t>Cllr Linda Robinson steps down ahead of District Elections in May 2019</w:t>
      </w:r>
    </w:p>
    <w:p w14:paraId="70061596" w14:textId="77777777" w:rsidR="00F205E9" w:rsidRDefault="00F205E9" w:rsidP="00F205E9">
      <w:pPr>
        <w:numPr>
          <w:ilvl w:val="0"/>
          <w:numId w:val="8"/>
        </w:numPr>
        <w:rPr>
          <w:rFonts w:ascii="Verdana" w:hAnsi="Verdana"/>
          <w:sz w:val="20"/>
          <w:szCs w:val="20"/>
        </w:rPr>
      </w:pPr>
      <w:r w:rsidRPr="00B45E5D">
        <w:rPr>
          <w:rFonts w:ascii="Verdana" w:hAnsi="Verdana"/>
          <w:sz w:val="20"/>
          <w:szCs w:val="20"/>
        </w:rPr>
        <w:t xml:space="preserve">£145,000 </w:t>
      </w:r>
      <w:r>
        <w:rPr>
          <w:rFonts w:ascii="Verdana" w:hAnsi="Verdana"/>
          <w:sz w:val="20"/>
          <w:szCs w:val="20"/>
        </w:rPr>
        <w:t>Investment in Wychavon’s Communities</w:t>
      </w:r>
    </w:p>
    <w:p w14:paraId="347714CD" w14:textId="77777777" w:rsidR="00F205E9" w:rsidRDefault="00F205E9" w:rsidP="00F205E9">
      <w:pPr>
        <w:numPr>
          <w:ilvl w:val="0"/>
          <w:numId w:val="8"/>
        </w:numPr>
        <w:rPr>
          <w:rFonts w:ascii="Verdana" w:hAnsi="Verdana"/>
          <w:sz w:val="20"/>
          <w:szCs w:val="20"/>
        </w:rPr>
      </w:pPr>
      <w:r>
        <w:rPr>
          <w:rFonts w:ascii="Verdana" w:hAnsi="Verdana"/>
          <w:sz w:val="20"/>
          <w:szCs w:val="20"/>
        </w:rPr>
        <w:t>Eco business provides theme for breakfast meeting</w:t>
      </w:r>
    </w:p>
    <w:p w14:paraId="5765D94F" w14:textId="77777777" w:rsidR="00F205E9" w:rsidRDefault="00F205E9" w:rsidP="00F205E9">
      <w:pPr>
        <w:numPr>
          <w:ilvl w:val="0"/>
          <w:numId w:val="8"/>
        </w:numPr>
        <w:rPr>
          <w:rFonts w:ascii="Verdana" w:hAnsi="Verdana"/>
          <w:sz w:val="20"/>
          <w:szCs w:val="20"/>
        </w:rPr>
      </w:pPr>
      <w:r>
        <w:rPr>
          <w:rFonts w:ascii="Verdana" w:hAnsi="Verdana"/>
          <w:sz w:val="20"/>
          <w:szCs w:val="20"/>
        </w:rPr>
        <w:t>Business Rates Consultation Breakfast Meeting 23 January</w:t>
      </w:r>
    </w:p>
    <w:p w14:paraId="794E878F" w14:textId="77777777" w:rsidR="00F205E9" w:rsidRDefault="00F205E9" w:rsidP="00F205E9">
      <w:pPr>
        <w:numPr>
          <w:ilvl w:val="0"/>
          <w:numId w:val="8"/>
        </w:numPr>
        <w:rPr>
          <w:rFonts w:ascii="Verdana" w:hAnsi="Verdana"/>
          <w:sz w:val="20"/>
          <w:szCs w:val="20"/>
        </w:rPr>
      </w:pPr>
      <w:r>
        <w:rPr>
          <w:rFonts w:ascii="Verdana" w:hAnsi="Verdana"/>
          <w:sz w:val="20"/>
          <w:szCs w:val="20"/>
        </w:rPr>
        <w:t>Community Recognition Awards</w:t>
      </w:r>
    </w:p>
    <w:p w14:paraId="54B36D50" w14:textId="77777777" w:rsidR="00F205E9" w:rsidRDefault="00F205E9" w:rsidP="00F205E9">
      <w:pPr>
        <w:numPr>
          <w:ilvl w:val="0"/>
          <w:numId w:val="8"/>
        </w:numPr>
        <w:rPr>
          <w:rFonts w:ascii="Verdana" w:hAnsi="Verdana"/>
          <w:sz w:val="20"/>
          <w:szCs w:val="20"/>
        </w:rPr>
      </w:pPr>
      <w:r>
        <w:rPr>
          <w:rFonts w:ascii="Verdana" w:hAnsi="Verdana"/>
          <w:sz w:val="20"/>
          <w:szCs w:val="20"/>
        </w:rPr>
        <w:t>Diamond Jubilee Community Recognition Awards 2018-19</w:t>
      </w:r>
    </w:p>
    <w:p w14:paraId="0275735A" w14:textId="77777777" w:rsidR="00F205E9" w:rsidRDefault="00F205E9" w:rsidP="00F205E9">
      <w:pPr>
        <w:numPr>
          <w:ilvl w:val="0"/>
          <w:numId w:val="8"/>
        </w:numPr>
        <w:rPr>
          <w:rFonts w:ascii="Verdana" w:hAnsi="Verdana"/>
          <w:sz w:val="20"/>
          <w:szCs w:val="20"/>
        </w:rPr>
      </w:pPr>
      <w:proofErr w:type="spellStart"/>
      <w:r>
        <w:rPr>
          <w:rFonts w:ascii="Verdana" w:hAnsi="Verdana"/>
          <w:sz w:val="20"/>
          <w:szCs w:val="20"/>
        </w:rPr>
        <w:t>Tryangle</w:t>
      </w:r>
      <w:proofErr w:type="spellEnd"/>
      <w:r>
        <w:rPr>
          <w:rFonts w:ascii="Verdana" w:hAnsi="Verdana"/>
          <w:sz w:val="20"/>
          <w:szCs w:val="20"/>
        </w:rPr>
        <w:t xml:space="preserve"> Awards 2019 – Celebrating inspirational young people in Worcestershire</w:t>
      </w:r>
    </w:p>
    <w:p w14:paraId="6ED6FCA3" w14:textId="77777777" w:rsidR="00F205E9" w:rsidRDefault="00F205E9" w:rsidP="00F205E9">
      <w:pPr>
        <w:numPr>
          <w:ilvl w:val="0"/>
          <w:numId w:val="8"/>
        </w:numPr>
        <w:rPr>
          <w:rFonts w:ascii="Verdana" w:hAnsi="Verdana"/>
          <w:sz w:val="20"/>
          <w:szCs w:val="20"/>
        </w:rPr>
      </w:pPr>
      <w:r>
        <w:rPr>
          <w:rFonts w:ascii="Verdana" w:hAnsi="Verdana"/>
          <w:sz w:val="20"/>
          <w:szCs w:val="20"/>
        </w:rPr>
        <w:t>Planning Enforcement Summit for Parish &amp; town Councils 31 January</w:t>
      </w:r>
    </w:p>
    <w:p w14:paraId="48A6FB38" w14:textId="77777777" w:rsidR="00F205E9" w:rsidRDefault="00F205E9" w:rsidP="00F205E9">
      <w:pPr>
        <w:numPr>
          <w:ilvl w:val="0"/>
          <w:numId w:val="8"/>
        </w:numPr>
        <w:rPr>
          <w:rFonts w:ascii="Verdana" w:hAnsi="Verdana"/>
          <w:sz w:val="20"/>
          <w:szCs w:val="20"/>
        </w:rPr>
      </w:pPr>
      <w:r>
        <w:rPr>
          <w:rFonts w:ascii="Verdana" w:hAnsi="Verdana"/>
          <w:sz w:val="20"/>
          <w:szCs w:val="20"/>
        </w:rPr>
        <w:t>Wychavon Business News</w:t>
      </w:r>
    </w:p>
    <w:p w14:paraId="49006371" w14:textId="77777777" w:rsidR="00F205E9" w:rsidRDefault="00F205E9" w:rsidP="00F205E9">
      <w:pPr>
        <w:numPr>
          <w:ilvl w:val="0"/>
          <w:numId w:val="8"/>
        </w:numPr>
        <w:rPr>
          <w:rFonts w:ascii="Verdana" w:hAnsi="Verdana"/>
          <w:sz w:val="20"/>
          <w:szCs w:val="20"/>
        </w:rPr>
      </w:pPr>
      <w:r>
        <w:rPr>
          <w:rFonts w:ascii="Verdana" w:hAnsi="Verdana"/>
          <w:sz w:val="20"/>
          <w:szCs w:val="20"/>
        </w:rPr>
        <w:t>Superfast Worcestershire Newsletter</w:t>
      </w:r>
    </w:p>
    <w:p w14:paraId="2EF3C68F" w14:textId="77777777" w:rsidR="00F205E9" w:rsidRDefault="00F205E9" w:rsidP="00F205E9">
      <w:pPr>
        <w:ind w:left="720"/>
        <w:rPr>
          <w:rFonts w:ascii="Verdana" w:hAnsi="Verdana"/>
          <w:sz w:val="20"/>
          <w:szCs w:val="20"/>
        </w:rPr>
      </w:pPr>
    </w:p>
    <w:p w14:paraId="591533FD" w14:textId="77777777" w:rsidR="00F205E9" w:rsidRDefault="00F205E9" w:rsidP="00F205E9">
      <w:pPr>
        <w:ind w:left="720"/>
        <w:rPr>
          <w:rFonts w:ascii="Verdana" w:hAnsi="Verdana"/>
          <w:b/>
          <w:sz w:val="20"/>
          <w:szCs w:val="20"/>
        </w:rPr>
      </w:pPr>
      <w:r>
        <w:rPr>
          <w:rFonts w:ascii="Verdana" w:hAnsi="Verdana"/>
          <w:b/>
          <w:sz w:val="20"/>
          <w:szCs w:val="20"/>
        </w:rPr>
        <w:t>WORCESTERSHIRE COUNTY COUNCIL</w:t>
      </w:r>
    </w:p>
    <w:p w14:paraId="1D785B29" w14:textId="77777777" w:rsidR="00F205E9" w:rsidRPr="00BC1C52" w:rsidRDefault="00F205E9" w:rsidP="00F205E9">
      <w:pPr>
        <w:numPr>
          <w:ilvl w:val="0"/>
          <w:numId w:val="10"/>
        </w:numPr>
        <w:rPr>
          <w:rFonts w:ascii="Verdana" w:hAnsi="Verdana"/>
          <w:sz w:val="20"/>
          <w:szCs w:val="20"/>
        </w:rPr>
      </w:pPr>
      <w:r>
        <w:rPr>
          <w:rFonts w:ascii="Verdana" w:hAnsi="Verdana"/>
          <w:sz w:val="20"/>
          <w:szCs w:val="20"/>
        </w:rPr>
        <w:t>Libraries Remodelling – review to ensure provision of comprehensive and efficient library service in Worcestershire.</w:t>
      </w:r>
    </w:p>
    <w:p w14:paraId="2D4DFD1A" w14:textId="77777777" w:rsidR="00F205E9" w:rsidRDefault="00F205E9" w:rsidP="00F205E9">
      <w:pPr>
        <w:rPr>
          <w:rFonts w:ascii="Verdana" w:hAnsi="Verdana"/>
          <w:sz w:val="20"/>
          <w:szCs w:val="20"/>
        </w:rPr>
      </w:pPr>
    </w:p>
    <w:p w14:paraId="7934D341" w14:textId="64D32BBA" w:rsidR="00F205E9" w:rsidRDefault="00F205E9" w:rsidP="00F205E9">
      <w:pPr>
        <w:ind w:firstLine="720"/>
        <w:rPr>
          <w:rFonts w:ascii="Verdana" w:hAnsi="Verdana"/>
          <w:sz w:val="20"/>
          <w:szCs w:val="20"/>
        </w:rPr>
      </w:pPr>
      <w:r>
        <w:rPr>
          <w:rFonts w:ascii="Verdana" w:hAnsi="Verdana"/>
          <w:b/>
          <w:sz w:val="20"/>
          <w:szCs w:val="20"/>
        </w:rPr>
        <w:t xml:space="preserve">NALC </w:t>
      </w:r>
      <w:r>
        <w:rPr>
          <w:rFonts w:ascii="Verdana" w:hAnsi="Verdana"/>
          <w:sz w:val="20"/>
          <w:szCs w:val="20"/>
        </w:rPr>
        <w:t xml:space="preserve">(National Association of Local Councils) </w:t>
      </w:r>
      <w:r>
        <w:rPr>
          <w:rFonts w:ascii="Verdana" w:hAnsi="Verdana"/>
          <w:b/>
          <w:sz w:val="20"/>
          <w:szCs w:val="20"/>
        </w:rPr>
        <w:t>Legal Topics</w:t>
      </w:r>
    </w:p>
    <w:p w14:paraId="7A996543" w14:textId="77777777" w:rsidR="00F205E9" w:rsidRDefault="00F205E9" w:rsidP="00F205E9">
      <w:pPr>
        <w:numPr>
          <w:ilvl w:val="0"/>
          <w:numId w:val="9"/>
        </w:numPr>
        <w:rPr>
          <w:rFonts w:ascii="Verdana" w:hAnsi="Verdana"/>
          <w:sz w:val="20"/>
          <w:szCs w:val="20"/>
        </w:rPr>
      </w:pPr>
      <w:r>
        <w:rPr>
          <w:rFonts w:ascii="Verdana" w:hAnsi="Verdana"/>
          <w:sz w:val="20"/>
          <w:szCs w:val="20"/>
        </w:rPr>
        <w:t>Data Protection Update</w:t>
      </w:r>
    </w:p>
    <w:p w14:paraId="69CEB6E5" w14:textId="77777777" w:rsidR="00F205E9" w:rsidRDefault="00F205E9" w:rsidP="00F205E9">
      <w:pPr>
        <w:numPr>
          <w:ilvl w:val="0"/>
          <w:numId w:val="9"/>
        </w:numPr>
        <w:rPr>
          <w:rFonts w:ascii="Verdana" w:hAnsi="Verdana"/>
          <w:sz w:val="20"/>
          <w:szCs w:val="20"/>
        </w:rPr>
      </w:pPr>
      <w:r>
        <w:rPr>
          <w:rFonts w:ascii="Verdana" w:hAnsi="Verdana"/>
          <w:sz w:val="20"/>
          <w:szCs w:val="20"/>
        </w:rPr>
        <w:t>Public Sector Bodies (Websites and Mobile Applications) Accessibility Regulations 2018</w:t>
      </w:r>
    </w:p>
    <w:p w14:paraId="3A4B5D43" w14:textId="77777777" w:rsidR="00F205E9" w:rsidRDefault="00F205E9" w:rsidP="00F205E9">
      <w:pPr>
        <w:numPr>
          <w:ilvl w:val="0"/>
          <w:numId w:val="9"/>
        </w:numPr>
        <w:rPr>
          <w:rFonts w:ascii="Verdana" w:hAnsi="Verdana"/>
          <w:sz w:val="20"/>
          <w:szCs w:val="20"/>
        </w:rPr>
      </w:pPr>
      <w:r>
        <w:rPr>
          <w:rFonts w:ascii="Verdana" w:hAnsi="Verdana"/>
          <w:sz w:val="20"/>
          <w:szCs w:val="20"/>
        </w:rPr>
        <w:t>Handling Complaints</w:t>
      </w:r>
    </w:p>
    <w:p w14:paraId="7845A6A8" w14:textId="77777777" w:rsidR="00F205E9" w:rsidRDefault="00F205E9" w:rsidP="00F205E9">
      <w:pPr>
        <w:numPr>
          <w:ilvl w:val="0"/>
          <w:numId w:val="9"/>
        </w:numPr>
        <w:rPr>
          <w:rFonts w:ascii="Verdana" w:hAnsi="Verdana"/>
          <w:sz w:val="20"/>
          <w:szCs w:val="20"/>
        </w:rPr>
      </w:pPr>
      <w:r>
        <w:rPr>
          <w:rFonts w:ascii="Verdana" w:hAnsi="Verdana"/>
          <w:sz w:val="20"/>
          <w:szCs w:val="20"/>
        </w:rPr>
        <w:t>Funding for Local Housing Projects</w:t>
      </w:r>
    </w:p>
    <w:p w14:paraId="1D47DBAA" w14:textId="77777777" w:rsidR="00F205E9" w:rsidRPr="00374205" w:rsidRDefault="00F205E9" w:rsidP="008F6586">
      <w:pPr>
        <w:widowControl w:val="0"/>
        <w:autoSpaceDE w:val="0"/>
        <w:autoSpaceDN w:val="0"/>
        <w:adjustRightInd w:val="0"/>
        <w:jc w:val="both"/>
        <w:rPr>
          <w:rFonts w:ascii="Verdana" w:hAnsi="Verdana"/>
          <w:sz w:val="20"/>
          <w:szCs w:val="20"/>
          <w:lang w:val="en-US"/>
        </w:rPr>
      </w:pPr>
    </w:p>
    <w:p w14:paraId="68FB19E1" w14:textId="77777777" w:rsidR="00CB1618" w:rsidRDefault="00CB1618" w:rsidP="008F6586">
      <w:pPr>
        <w:widowControl w:val="0"/>
        <w:autoSpaceDE w:val="0"/>
        <w:autoSpaceDN w:val="0"/>
        <w:adjustRightInd w:val="0"/>
        <w:jc w:val="both"/>
        <w:rPr>
          <w:rFonts w:ascii="Verdana" w:hAnsi="Verdana"/>
          <w:sz w:val="20"/>
          <w:szCs w:val="20"/>
          <w:lang w:val="en-US"/>
        </w:rPr>
      </w:pPr>
    </w:p>
    <w:p w14:paraId="041CC574" w14:textId="0BC9E629" w:rsidR="00CB1618" w:rsidRDefault="00B84D8A" w:rsidP="008F6586">
      <w:pPr>
        <w:widowControl w:val="0"/>
        <w:autoSpaceDE w:val="0"/>
        <w:autoSpaceDN w:val="0"/>
        <w:adjustRightInd w:val="0"/>
        <w:jc w:val="both"/>
        <w:rPr>
          <w:rFonts w:ascii="Verdana" w:hAnsi="Verdana"/>
          <w:b/>
          <w:sz w:val="20"/>
          <w:szCs w:val="20"/>
          <w:lang w:val="en-US"/>
        </w:rPr>
      </w:pPr>
      <w:r>
        <w:rPr>
          <w:rFonts w:ascii="Verdana" w:hAnsi="Verdana"/>
          <w:sz w:val="20"/>
          <w:szCs w:val="20"/>
          <w:lang w:val="en-US"/>
        </w:rPr>
        <w:t>1</w:t>
      </w:r>
      <w:r w:rsidR="00FD3A8C">
        <w:rPr>
          <w:rFonts w:ascii="Verdana" w:hAnsi="Verdana"/>
          <w:sz w:val="20"/>
          <w:szCs w:val="20"/>
          <w:lang w:val="en-US"/>
        </w:rPr>
        <w:t>4</w:t>
      </w:r>
      <w:r w:rsidR="00CB1618">
        <w:rPr>
          <w:rFonts w:ascii="Verdana" w:hAnsi="Verdana"/>
          <w:sz w:val="20"/>
          <w:szCs w:val="20"/>
          <w:lang w:val="en-US"/>
        </w:rPr>
        <w:t>.</w:t>
      </w:r>
      <w:r w:rsidR="00CB1618">
        <w:rPr>
          <w:rFonts w:ascii="Verdana" w:hAnsi="Verdana"/>
          <w:sz w:val="20"/>
          <w:szCs w:val="20"/>
          <w:lang w:val="en-US"/>
        </w:rPr>
        <w:tab/>
      </w:r>
      <w:r w:rsidR="00CB1618">
        <w:rPr>
          <w:rFonts w:ascii="Verdana" w:hAnsi="Verdana"/>
          <w:b/>
          <w:sz w:val="20"/>
          <w:szCs w:val="20"/>
          <w:lang w:val="en-US"/>
        </w:rPr>
        <w:t>CLERK’S REPORT ON URGENT DECISIONS SINCE THE LAST MEETING</w:t>
      </w:r>
    </w:p>
    <w:p w14:paraId="5ECF9827" w14:textId="77777777" w:rsidR="00CB1618" w:rsidRPr="00CB1618" w:rsidRDefault="00CB1618" w:rsidP="008F6586">
      <w:pPr>
        <w:widowControl w:val="0"/>
        <w:autoSpaceDE w:val="0"/>
        <w:autoSpaceDN w:val="0"/>
        <w:adjustRightInd w:val="0"/>
        <w:jc w:val="both"/>
        <w:rPr>
          <w:rFonts w:ascii="Verdana" w:hAnsi="Verdana"/>
          <w:sz w:val="20"/>
          <w:szCs w:val="20"/>
          <w:lang w:val="en-US"/>
        </w:rPr>
      </w:pPr>
      <w:r>
        <w:rPr>
          <w:rFonts w:ascii="Verdana" w:hAnsi="Verdana"/>
          <w:sz w:val="20"/>
          <w:szCs w:val="20"/>
          <w:lang w:val="en-US"/>
        </w:rPr>
        <w:t>No urgent decisions were taken since the last meeting.</w:t>
      </w:r>
    </w:p>
    <w:p w14:paraId="5D0D0607" w14:textId="77777777" w:rsidR="007A6737" w:rsidRDefault="007A6737" w:rsidP="008F6586">
      <w:pPr>
        <w:widowControl w:val="0"/>
        <w:autoSpaceDE w:val="0"/>
        <w:autoSpaceDN w:val="0"/>
        <w:adjustRightInd w:val="0"/>
        <w:jc w:val="both"/>
        <w:rPr>
          <w:rFonts w:ascii="Verdana" w:hAnsi="Verdana"/>
          <w:sz w:val="20"/>
          <w:szCs w:val="20"/>
          <w:lang w:val="en-US"/>
        </w:rPr>
      </w:pPr>
    </w:p>
    <w:p w14:paraId="57AD3008" w14:textId="266886EB" w:rsidR="007A6737" w:rsidRDefault="008944BE" w:rsidP="008F6586">
      <w:pPr>
        <w:widowControl w:val="0"/>
        <w:autoSpaceDE w:val="0"/>
        <w:autoSpaceDN w:val="0"/>
        <w:adjustRightInd w:val="0"/>
        <w:jc w:val="both"/>
        <w:rPr>
          <w:rFonts w:ascii="Verdana" w:hAnsi="Verdana"/>
          <w:b/>
          <w:sz w:val="20"/>
          <w:szCs w:val="20"/>
          <w:lang w:val="en-US"/>
        </w:rPr>
      </w:pPr>
      <w:r>
        <w:rPr>
          <w:rFonts w:ascii="Verdana" w:hAnsi="Verdana"/>
          <w:sz w:val="20"/>
          <w:szCs w:val="20"/>
          <w:lang w:val="en-US"/>
        </w:rPr>
        <w:t>1</w:t>
      </w:r>
      <w:r w:rsidR="00FD3A8C">
        <w:rPr>
          <w:rFonts w:ascii="Verdana" w:hAnsi="Verdana"/>
          <w:sz w:val="20"/>
          <w:szCs w:val="20"/>
          <w:lang w:val="en-US"/>
        </w:rPr>
        <w:t>5</w:t>
      </w:r>
      <w:r w:rsidR="007A6737">
        <w:rPr>
          <w:rFonts w:ascii="Verdana" w:hAnsi="Verdana"/>
          <w:sz w:val="20"/>
          <w:szCs w:val="20"/>
          <w:lang w:val="en-US"/>
        </w:rPr>
        <w:t>.</w:t>
      </w:r>
      <w:r w:rsidR="007A6737">
        <w:rPr>
          <w:rFonts w:ascii="Verdana" w:hAnsi="Verdana"/>
          <w:sz w:val="20"/>
          <w:szCs w:val="20"/>
          <w:lang w:val="en-US"/>
        </w:rPr>
        <w:tab/>
      </w:r>
      <w:r w:rsidR="007A6737">
        <w:rPr>
          <w:rFonts w:ascii="Verdana" w:hAnsi="Verdana"/>
          <w:b/>
          <w:sz w:val="20"/>
          <w:szCs w:val="20"/>
          <w:lang w:val="en-US"/>
        </w:rPr>
        <w:t>DATE OF NEXT MEETING</w:t>
      </w:r>
    </w:p>
    <w:p w14:paraId="2A18758E" w14:textId="03299888" w:rsidR="00842E9A" w:rsidRPr="00200C7A" w:rsidRDefault="007A6737" w:rsidP="00200C7A">
      <w:pPr>
        <w:widowControl w:val="0"/>
        <w:autoSpaceDE w:val="0"/>
        <w:autoSpaceDN w:val="0"/>
        <w:adjustRightInd w:val="0"/>
        <w:jc w:val="both"/>
        <w:rPr>
          <w:rFonts w:ascii="Verdana" w:hAnsi="Verdana"/>
          <w:sz w:val="20"/>
          <w:szCs w:val="20"/>
          <w:lang w:val="en-US"/>
        </w:rPr>
      </w:pPr>
      <w:r>
        <w:rPr>
          <w:rFonts w:ascii="Verdana" w:hAnsi="Verdana"/>
          <w:sz w:val="20"/>
          <w:szCs w:val="20"/>
          <w:lang w:val="en-US"/>
        </w:rPr>
        <w:t>The ne</w:t>
      </w:r>
      <w:r w:rsidR="00200C7A">
        <w:rPr>
          <w:rFonts w:ascii="Verdana" w:hAnsi="Verdana"/>
          <w:sz w:val="20"/>
          <w:szCs w:val="20"/>
          <w:lang w:val="en-US"/>
        </w:rPr>
        <w:t xml:space="preserve">xt meeting </w:t>
      </w:r>
      <w:r w:rsidR="00855868">
        <w:rPr>
          <w:rFonts w:ascii="Verdana" w:hAnsi="Verdana"/>
          <w:sz w:val="20"/>
          <w:szCs w:val="20"/>
          <w:lang w:val="en-US"/>
        </w:rPr>
        <w:t>has been</w:t>
      </w:r>
      <w:r w:rsidR="00374205">
        <w:rPr>
          <w:rFonts w:ascii="Verdana" w:hAnsi="Verdana"/>
          <w:sz w:val="20"/>
          <w:szCs w:val="20"/>
          <w:lang w:val="en-US"/>
        </w:rPr>
        <w:t xml:space="preserve"> arranged for Monday </w:t>
      </w:r>
      <w:r w:rsidR="00954AE6">
        <w:rPr>
          <w:rFonts w:ascii="Verdana" w:hAnsi="Verdana"/>
          <w:sz w:val="20"/>
          <w:szCs w:val="20"/>
          <w:lang w:val="en-US"/>
        </w:rPr>
        <w:t>18 March</w:t>
      </w:r>
      <w:r w:rsidR="00533CDB">
        <w:rPr>
          <w:rFonts w:ascii="Verdana" w:hAnsi="Verdana"/>
          <w:sz w:val="20"/>
          <w:szCs w:val="20"/>
          <w:lang w:val="en-US"/>
        </w:rPr>
        <w:t xml:space="preserve"> </w:t>
      </w:r>
      <w:r>
        <w:rPr>
          <w:rFonts w:ascii="Verdana" w:hAnsi="Verdana"/>
          <w:sz w:val="20"/>
          <w:szCs w:val="20"/>
          <w:lang w:val="en-US"/>
        </w:rPr>
        <w:t>201</w:t>
      </w:r>
      <w:r w:rsidR="00224CBA">
        <w:rPr>
          <w:rFonts w:ascii="Verdana" w:hAnsi="Verdana"/>
          <w:sz w:val="20"/>
          <w:szCs w:val="20"/>
          <w:lang w:val="en-US"/>
        </w:rPr>
        <w:t>9</w:t>
      </w:r>
      <w:r>
        <w:rPr>
          <w:rFonts w:ascii="Verdana" w:hAnsi="Verdana"/>
          <w:sz w:val="20"/>
          <w:szCs w:val="20"/>
          <w:lang w:val="en-US"/>
        </w:rPr>
        <w:t xml:space="preserve"> </w:t>
      </w:r>
      <w:r w:rsidR="00200C7A">
        <w:rPr>
          <w:rFonts w:ascii="Verdana" w:hAnsi="Verdana"/>
          <w:sz w:val="20"/>
          <w:szCs w:val="20"/>
          <w:lang w:val="en-US"/>
        </w:rPr>
        <w:t>at 7pm at Overbury Village Hall.</w:t>
      </w:r>
    </w:p>
    <w:sectPr w:rsidR="00842E9A" w:rsidRPr="00200C7A" w:rsidSect="00B84D8A">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4CEB5" w14:textId="77777777" w:rsidR="00E87F00" w:rsidRDefault="00E87F00" w:rsidP="003E7C94">
      <w:r>
        <w:separator/>
      </w:r>
    </w:p>
  </w:endnote>
  <w:endnote w:type="continuationSeparator" w:id="0">
    <w:p w14:paraId="350E6A5B" w14:textId="77777777" w:rsidR="00E87F00" w:rsidRDefault="00E87F00" w:rsidP="003E7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B900D" w14:textId="77777777" w:rsidR="003E7C94" w:rsidRDefault="003E7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50F7C" w14:textId="77777777" w:rsidR="003E7C94" w:rsidRDefault="003E7C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F17AB" w14:textId="77777777" w:rsidR="003E7C94" w:rsidRDefault="003E7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E4331" w14:textId="77777777" w:rsidR="00E87F00" w:rsidRDefault="00E87F00" w:rsidP="003E7C94">
      <w:r>
        <w:separator/>
      </w:r>
    </w:p>
  </w:footnote>
  <w:footnote w:type="continuationSeparator" w:id="0">
    <w:p w14:paraId="31943A30" w14:textId="77777777" w:rsidR="00E87F00" w:rsidRDefault="00E87F00" w:rsidP="003E7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36231" w14:textId="77777777" w:rsidR="003E7C94" w:rsidRDefault="003E7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699360"/>
      <w:docPartObj>
        <w:docPartGallery w:val="Watermarks"/>
        <w:docPartUnique/>
      </w:docPartObj>
    </w:sdtPr>
    <w:sdtEndPr/>
    <w:sdtContent>
      <w:p w14:paraId="68D650BC" w14:textId="1479BA81" w:rsidR="003E7C94" w:rsidRDefault="00E87F00">
        <w:pPr>
          <w:pStyle w:val="Header"/>
        </w:pPr>
        <w:r>
          <w:rPr>
            <w:noProof/>
          </w:rPr>
          <w:pict w14:anchorId="048469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F6995" w14:textId="77777777" w:rsidR="003E7C94" w:rsidRDefault="003E7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3B2B"/>
    <w:multiLevelType w:val="hybridMultilevel"/>
    <w:tmpl w:val="CB16AA70"/>
    <w:lvl w:ilvl="0" w:tplc="7558346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318248C"/>
    <w:multiLevelType w:val="hybridMultilevel"/>
    <w:tmpl w:val="BE624E0C"/>
    <w:lvl w:ilvl="0" w:tplc="11CAC4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0A54F4"/>
    <w:multiLevelType w:val="hybridMultilevel"/>
    <w:tmpl w:val="8D5A4766"/>
    <w:lvl w:ilvl="0" w:tplc="40C2B6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76B266B"/>
    <w:multiLevelType w:val="hybridMultilevel"/>
    <w:tmpl w:val="49D4B39E"/>
    <w:lvl w:ilvl="0" w:tplc="2962070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9780891"/>
    <w:multiLevelType w:val="hybridMultilevel"/>
    <w:tmpl w:val="71D22744"/>
    <w:lvl w:ilvl="0" w:tplc="940406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3AF51EC"/>
    <w:multiLevelType w:val="hybridMultilevel"/>
    <w:tmpl w:val="032C0DB2"/>
    <w:lvl w:ilvl="0" w:tplc="4BAEA9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48D0969"/>
    <w:multiLevelType w:val="hybridMultilevel"/>
    <w:tmpl w:val="C4C2C31A"/>
    <w:lvl w:ilvl="0" w:tplc="31AC10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9963F8"/>
    <w:multiLevelType w:val="hybridMultilevel"/>
    <w:tmpl w:val="659811A6"/>
    <w:lvl w:ilvl="0" w:tplc="370070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4915952"/>
    <w:multiLevelType w:val="hybridMultilevel"/>
    <w:tmpl w:val="99C821B8"/>
    <w:lvl w:ilvl="0" w:tplc="ECFC2A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CDC621B"/>
    <w:multiLevelType w:val="hybridMultilevel"/>
    <w:tmpl w:val="B1B4B5BA"/>
    <w:lvl w:ilvl="0" w:tplc="7CFAFE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7"/>
  </w:num>
  <w:num w:numId="5">
    <w:abstractNumId w:val="0"/>
  </w:num>
  <w:num w:numId="6">
    <w:abstractNumId w:val="9"/>
  </w:num>
  <w:num w:numId="7">
    <w:abstractNumId w:val="6"/>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63C"/>
    <w:rsid w:val="000058B3"/>
    <w:rsid w:val="00030283"/>
    <w:rsid w:val="00043540"/>
    <w:rsid w:val="00074FE6"/>
    <w:rsid w:val="00082A88"/>
    <w:rsid w:val="00083AEA"/>
    <w:rsid w:val="000B46CD"/>
    <w:rsid w:val="000D26E1"/>
    <w:rsid w:val="000E5E09"/>
    <w:rsid w:val="000E7A23"/>
    <w:rsid w:val="000F626A"/>
    <w:rsid w:val="0011147C"/>
    <w:rsid w:val="00124245"/>
    <w:rsid w:val="0015216C"/>
    <w:rsid w:val="00177309"/>
    <w:rsid w:val="00185378"/>
    <w:rsid w:val="001D57DB"/>
    <w:rsid w:val="001F3361"/>
    <w:rsid w:val="00200C7A"/>
    <w:rsid w:val="00201D6A"/>
    <w:rsid w:val="00221AEA"/>
    <w:rsid w:val="00224CBA"/>
    <w:rsid w:val="00240845"/>
    <w:rsid w:val="002435DD"/>
    <w:rsid w:val="00252FA8"/>
    <w:rsid w:val="00274D65"/>
    <w:rsid w:val="002838E3"/>
    <w:rsid w:val="00293D45"/>
    <w:rsid w:val="002A1974"/>
    <w:rsid w:val="002A28AE"/>
    <w:rsid w:val="002A38AD"/>
    <w:rsid w:val="002A567B"/>
    <w:rsid w:val="002D72EE"/>
    <w:rsid w:val="002E7C69"/>
    <w:rsid w:val="00315169"/>
    <w:rsid w:val="00315338"/>
    <w:rsid w:val="00317607"/>
    <w:rsid w:val="00320322"/>
    <w:rsid w:val="0032488F"/>
    <w:rsid w:val="00352C06"/>
    <w:rsid w:val="00374205"/>
    <w:rsid w:val="0037778B"/>
    <w:rsid w:val="00391928"/>
    <w:rsid w:val="003A2A07"/>
    <w:rsid w:val="003A6B7B"/>
    <w:rsid w:val="003B1EE5"/>
    <w:rsid w:val="003E7C94"/>
    <w:rsid w:val="003F7570"/>
    <w:rsid w:val="00407033"/>
    <w:rsid w:val="00422638"/>
    <w:rsid w:val="0043764D"/>
    <w:rsid w:val="004817E4"/>
    <w:rsid w:val="00484D46"/>
    <w:rsid w:val="004A26FE"/>
    <w:rsid w:val="004C1C1D"/>
    <w:rsid w:val="004C7168"/>
    <w:rsid w:val="004E302B"/>
    <w:rsid w:val="004F5C80"/>
    <w:rsid w:val="00523960"/>
    <w:rsid w:val="00533CDB"/>
    <w:rsid w:val="00547859"/>
    <w:rsid w:val="00575C0D"/>
    <w:rsid w:val="005A291B"/>
    <w:rsid w:val="005B1623"/>
    <w:rsid w:val="005B5591"/>
    <w:rsid w:val="005E364A"/>
    <w:rsid w:val="005F4C17"/>
    <w:rsid w:val="00632BE7"/>
    <w:rsid w:val="006345FC"/>
    <w:rsid w:val="00653247"/>
    <w:rsid w:val="006C1C4D"/>
    <w:rsid w:val="006D5213"/>
    <w:rsid w:val="006D5734"/>
    <w:rsid w:val="006D58E3"/>
    <w:rsid w:val="0070637A"/>
    <w:rsid w:val="00731862"/>
    <w:rsid w:val="0073732B"/>
    <w:rsid w:val="00747053"/>
    <w:rsid w:val="00781237"/>
    <w:rsid w:val="007A2AE9"/>
    <w:rsid w:val="007A6737"/>
    <w:rsid w:val="007A7B45"/>
    <w:rsid w:val="007B6FE0"/>
    <w:rsid w:val="007B761C"/>
    <w:rsid w:val="007C1EE8"/>
    <w:rsid w:val="007C1F2F"/>
    <w:rsid w:val="007D479E"/>
    <w:rsid w:val="007D6884"/>
    <w:rsid w:val="007E2B83"/>
    <w:rsid w:val="00811E82"/>
    <w:rsid w:val="00834F03"/>
    <w:rsid w:val="00842524"/>
    <w:rsid w:val="00842E9A"/>
    <w:rsid w:val="00844D59"/>
    <w:rsid w:val="00855868"/>
    <w:rsid w:val="008624E9"/>
    <w:rsid w:val="00864F3F"/>
    <w:rsid w:val="008738A3"/>
    <w:rsid w:val="008944BE"/>
    <w:rsid w:val="0089667D"/>
    <w:rsid w:val="008A38D5"/>
    <w:rsid w:val="008D36E6"/>
    <w:rsid w:val="008E63CC"/>
    <w:rsid w:val="008F6586"/>
    <w:rsid w:val="00911BCE"/>
    <w:rsid w:val="009237B5"/>
    <w:rsid w:val="00935725"/>
    <w:rsid w:val="00954AE6"/>
    <w:rsid w:val="00956B6A"/>
    <w:rsid w:val="009811A9"/>
    <w:rsid w:val="009A36D5"/>
    <w:rsid w:val="009D02A6"/>
    <w:rsid w:val="009D1959"/>
    <w:rsid w:val="009D20C0"/>
    <w:rsid w:val="009D4895"/>
    <w:rsid w:val="009D5B59"/>
    <w:rsid w:val="009E4B3B"/>
    <w:rsid w:val="009E6EB9"/>
    <w:rsid w:val="00A021E1"/>
    <w:rsid w:val="00A20D37"/>
    <w:rsid w:val="00A253EC"/>
    <w:rsid w:val="00A257EC"/>
    <w:rsid w:val="00A31E2F"/>
    <w:rsid w:val="00A326B4"/>
    <w:rsid w:val="00A454D7"/>
    <w:rsid w:val="00A634F8"/>
    <w:rsid w:val="00A70BF9"/>
    <w:rsid w:val="00A901AA"/>
    <w:rsid w:val="00A9070E"/>
    <w:rsid w:val="00AA0AB1"/>
    <w:rsid w:val="00AC1C09"/>
    <w:rsid w:val="00AD09BD"/>
    <w:rsid w:val="00AE2A84"/>
    <w:rsid w:val="00AF3C3A"/>
    <w:rsid w:val="00AF64CF"/>
    <w:rsid w:val="00B0510C"/>
    <w:rsid w:val="00B16FEA"/>
    <w:rsid w:val="00B46435"/>
    <w:rsid w:val="00B5163C"/>
    <w:rsid w:val="00B51BA1"/>
    <w:rsid w:val="00B7024B"/>
    <w:rsid w:val="00B81B03"/>
    <w:rsid w:val="00B84D8A"/>
    <w:rsid w:val="00BC2B13"/>
    <w:rsid w:val="00BE64D1"/>
    <w:rsid w:val="00C003AB"/>
    <w:rsid w:val="00C06E92"/>
    <w:rsid w:val="00C14EB2"/>
    <w:rsid w:val="00C20A49"/>
    <w:rsid w:val="00C41DAE"/>
    <w:rsid w:val="00C4543E"/>
    <w:rsid w:val="00C5504E"/>
    <w:rsid w:val="00C669A5"/>
    <w:rsid w:val="00C909A5"/>
    <w:rsid w:val="00CB1618"/>
    <w:rsid w:val="00CC0CCA"/>
    <w:rsid w:val="00CD3E1F"/>
    <w:rsid w:val="00D12FC6"/>
    <w:rsid w:val="00D151C9"/>
    <w:rsid w:val="00D3091D"/>
    <w:rsid w:val="00D55923"/>
    <w:rsid w:val="00D55AF8"/>
    <w:rsid w:val="00D62DF8"/>
    <w:rsid w:val="00D71881"/>
    <w:rsid w:val="00D91336"/>
    <w:rsid w:val="00DB181E"/>
    <w:rsid w:val="00DB77A9"/>
    <w:rsid w:val="00DF399B"/>
    <w:rsid w:val="00DF4009"/>
    <w:rsid w:val="00E650FA"/>
    <w:rsid w:val="00E67A6F"/>
    <w:rsid w:val="00E75BB2"/>
    <w:rsid w:val="00E87F00"/>
    <w:rsid w:val="00EB1DCF"/>
    <w:rsid w:val="00F11DCF"/>
    <w:rsid w:val="00F205E9"/>
    <w:rsid w:val="00F467A1"/>
    <w:rsid w:val="00F74E24"/>
    <w:rsid w:val="00FC287B"/>
    <w:rsid w:val="00FD05AF"/>
    <w:rsid w:val="00FD0ACB"/>
    <w:rsid w:val="00FD3A8C"/>
    <w:rsid w:val="00FE07A7"/>
    <w:rsid w:val="00FE1DDE"/>
    <w:rsid w:val="00FF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14:docId w14:val="2E94734D"/>
  <w15:chartTrackingRefBased/>
  <w15:docId w15:val="{F41F2BCE-0A8A-47DA-9400-7941C37C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6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163C"/>
    <w:pPr>
      <w:keepNext/>
      <w:widowControl w:val="0"/>
      <w:autoSpaceDE w:val="0"/>
      <w:autoSpaceDN w:val="0"/>
      <w:adjustRightInd w:val="0"/>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163C"/>
    <w:rPr>
      <w:rFonts w:ascii="Times New Roman" w:eastAsia="Times New Roman" w:hAnsi="Times New Roman" w:cs="Times New Roman"/>
      <w:b/>
      <w:bCs/>
      <w:sz w:val="24"/>
      <w:szCs w:val="24"/>
      <w:lang w:val="en-US"/>
    </w:rPr>
  </w:style>
  <w:style w:type="paragraph" w:styleId="BodyText">
    <w:name w:val="Body Text"/>
    <w:basedOn w:val="Normal"/>
    <w:link w:val="BodyTextChar"/>
    <w:rsid w:val="00B5163C"/>
    <w:pPr>
      <w:widowControl w:val="0"/>
      <w:autoSpaceDE w:val="0"/>
      <w:autoSpaceDN w:val="0"/>
      <w:adjustRightInd w:val="0"/>
      <w:jc w:val="center"/>
    </w:pPr>
    <w:rPr>
      <w:sz w:val="20"/>
      <w:lang w:val="en-US"/>
    </w:rPr>
  </w:style>
  <w:style w:type="character" w:customStyle="1" w:styleId="BodyTextChar">
    <w:name w:val="Body Text Char"/>
    <w:basedOn w:val="DefaultParagraphFont"/>
    <w:link w:val="BodyText"/>
    <w:rsid w:val="00B5163C"/>
    <w:rPr>
      <w:rFonts w:ascii="Times New Roman" w:eastAsia="Times New Roman" w:hAnsi="Times New Roman" w:cs="Times New Roman"/>
      <w:sz w:val="20"/>
      <w:szCs w:val="24"/>
      <w:lang w:val="en-US"/>
    </w:rPr>
  </w:style>
  <w:style w:type="paragraph" w:styleId="Header">
    <w:name w:val="header"/>
    <w:basedOn w:val="Normal"/>
    <w:link w:val="HeaderChar"/>
    <w:uiPriority w:val="99"/>
    <w:unhideWhenUsed/>
    <w:rsid w:val="003E7C94"/>
    <w:pPr>
      <w:tabs>
        <w:tab w:val="center" w:pos="4513"/>
        <w:tab w:val="right" w:pos="9026"/>
      </w:tabs>
    </w:pPr>
  </w:style>
  <w:style w:type="character" w:customStyle="1" w:styleId="HeaderChar">
    <w:name w:val="Header Char"/>
    <w:basedOn w:val="DefaultParagraphFont"/>
    <w:link w:val="Header"/>
    <w:uiPriority w:val="99"/>
    <w:rsid w:val="003E7C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7C94"/>
    <w:pPr>
      <w:tabs>
        <w:tab w:val="center" w:pos="4513"/>
        <w:tab w:val="right" w:pos="9026"/>
      </w:tabs>
    </w:pPr>
  </w:style>
  <w:style w:type="character" w:customStyle="1" w:styleId="FooterChar">
    <w:name w:val="Footer Char"/>
    <w:basedOn w:val="DefaultParagraphFont"/>
    <w:link w:val="Footer"/>
    <w:uiPriority w:val="99"/>
    <w:rsid w:val="003E7C9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16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623"/>
    <w:rPr>
      <w:rFonts w:ascii="Segoe UI" w:eastAsia="Times New Roman" w:hAnsi="Segoe UI" w:cs="Segoe UI"/>
      <w:sz w:val="18"/>
      <w:szCs w:val="18"/>
    </w:rPr>
  </w:style>
  <w:style w:type="paragraph" w:styleId="ListParagraph">
    <w:name w:val="List Paragraph"/>
    <w:basedOn w:val="Normal"/>
    <w:uiPriority w:val="34"/>
    <w:qFormat/>
    <w:rsid w:val="00747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72D76-407A-436F-878D-64E40D5C6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Long</dc:creator>
  <cp:keywords/>
  <dc:description/>
  <cp:lastModifiedBy>Ros Long</cp:lastModifiedBy>
  <cp:revision>13</cp:revision>
  <cp:lastPrinted>2019-02-04T11:26:00Z</cp:lastPrinted>
  <dcterms:created xsi:type="dcterms:W3CDTF">2019-01-23T11:47:00Z</dcterms:created>
  <dcterms:modified xsi:type="dcterms:W3CDTF">2019-02-04T12:19:00Z</dcterms:modified>
</cp:coreProperties>
</file>